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3CF3D8E4" w:rsidR="0003021C" w:rsidRPr="00F63246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B37728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B37728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B37728">
        <w:rPr>
          <w:rFonts w:ascii="Arial" w:hAnsi="Arial" w:cs="Arial"/>
          <w:b/>
          <w:sz w:val="24"/>
          <w:szCs w:val="24"/>
        </w:rPr>
        <w:t>#</w:t>
      </w:r>
      <w:r w:rsidR="00CD388E" w:rsidRPr="00B37728">
        <w:rPr>
          <w:rFonts w:ascii="Arial" w:hAnsi="Arial" w:cs="Arial"/>
          <w:b/>
          <w:sz w:val="24"/>
          <w:szCs w:val="24"/>
        </w:rPr>
        <w:t>10</w:t>
      </w:r>
      <w:r w:rsidR="00AD7354" w:rsidRPr="00B37728">
        <w:rPr>
          <w:rFonts w:ascii="Arial" w:hAnsi="Arial" w:cs="Arial"/>
          <w:b/>
          <w:sz w:val="24"/>
          <w:szCs w:val="24"/>
        </w:rPr>
        <w:t>2</w:t>
      </w:r>
      <w:r w:rsidR="009C6E05" w:rsidRPr="00B37728">
        <w:rPr>
          <w:rFonts w:ascii="Arial" w:hAnsi="Arial" w:cs="Arial"/>
          <w:b/>
          <w:sz w:val="24"/>
          <w:szCs w:val="24"/>
        </w:rPr>
        <w:t>-</w:t>
      </w:r>
      <w:r w:rsidR="008941F1" w:rsidRPr="00B37728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B37728">
        <w:rPr>
          <w:rFonts w:ascii="Arial" w:hAnsi="Arial" w:cs="Arial"/>
          <w:b/>
          <w:sz w:val="24"/>
          <w:szCs w:val="24"/>
        </w:rPr>
        <w:tab/>
      </w:r>
      <w:r w:rsidR="001000E7" w:rsidRPr="001000E7">
        <w:rPr>
          <w:rFonts w:ascii="Arial" w:hAnsi="Arial" w:cs="Arial"/>
          <w:b/>
          <w:sz w:val="24"/>
          <w:szCs w:val="24"/>
        </w:rPr>
        <w:t>R4-2205035</w:t>
      </w:r>
      <w:r w:rsidRPr="001000E7">
        <w:rPr>
          <w:rFonts w:ascii="Arial" w:hAnsi="Arial" w:cs="Arial"/>
          <w:b/>
          <w:sz w:val="24"/>
          <w:szCs w:val="24"/>
        </w:rPr>
        <w:br/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>E-meeting, 21</w:t>
      </w:r>
      <w:r w:rsidR="00B90B03" w:rsidRPr="00B3772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 xml:space="preserve"> Feb. – 3</w:t>
      </w:r>
      <w:r w:rsidR="00B90B03" w:rsidRPr="00B37728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B90B03" w:rsidRPr="00B37728">
        <w:rPr>
          <w:rFonts w:ascii="Arial" w:hAnsi="Arial" w:cs="Arial"/>
          <w:b/>
          <w:noProof/>
          <w:sz w:val="24"/>
          <w:lang w:eastAsia="ja-JP"/>
        </w:rPr>
        <w:t xml:space="preserve"> March, 2022</w:t>
      </w:r>
    </w:p>
    <w:p w14:paraId="15F9AFC9" w14:textId="0196F45D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C00306" w:rsidRPr="004B0398">
        <w:rPr>
          <w:rFonts w:ascii="Arial" w:hAnsi="Arial" w:cs="Arial"/>
          <w:b/>
          <w:sz w:val="24"/>
          <w:szCs w:val="24"/>
        </w:rPr>
        <w:t>10</w:t>
      </w:r>
      <w:r w:rsidR="00FD3EF1" w:rsidRPr="004B0398">
        <w:rPr>
          <w:rFonts w:ascii="Arial" w:hAnsi="Arial" w:cs="Arial"/>
          <w:b/>
          <w:sz w:val="24"/>
          <w:szCs w:val="24"/>
        </w:rPr>
        <w:t>.1.</w:t>
      </w:r>
      <w:r w:rsidR="004B0398" w:rsidRPr="004B0398">
        <w:rPr>
          <w:rFonts w:ascii="Arial" w:hAnsi="Arial" w:cs="Arial"/>
          <w:b/>
          <w:sz w:val="24"/>
          <w:szCs w:val="24"/>
        </w:rPr>
        <w:t>2</w:t>
      </w:r>
      <w:r w:rsidR="00FD3EF1" w:rsidRPr="004B0398">
        <w:rPr>
          <w:rFonts w:ascii="Arial" w:hAnsi="Arial" w:cs="Arial"/>
          <w:b/>
          <w:sz w:val="24"/>
          <w:szCs w:val="24"/>
        </w:rPr>
        <w:t>.</w:t>
      </w:r>
      <w:r w:rsidR="004B0398" w:rsidRPr="004B0398">
        <w:rPr>
          <w:rFonts w:ascii="Arial" w:hAnsi="Arial" w:cs="Arial"/>
          <w:b/>
          <w:sz w:val="24"/>
          <w:szCs w:val="24"/>
        </w:rPr>
        <w:t>1</w:t>
      </w:r>
    </w:p>
    <w:p w14:paraId="26D965A6" w14:textId="3651F35D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r w:rsidR="00B85BCE" w:rsidRPr="0077189F">
        <w:rPr>
          <w:rFonts w:ascii="Arial" w:hAnsi="Arial" w:cs="Arial"/>
          <w:b/>
          <w:sz w:val="24"/>
          <w:szCs w:val="24"/>
        </w:rPr>
        <w:t xml:space="preserve">, </w:t>
      </w:r>
      <w:r w:rsidR="00701963" w:rsidRPr="00B955BF">
        <w:rPr>
          <w:rFonts w:ascii="Arial" w:hAnsi="Arial" w:cs="Arial"/>
          <w:b/>
          <w:sz w:val="24"/>
          <w:szCs w:val="24"/>
        </w:rPr>
        <w:t>vivo</w:t>
      </w:r>
    </w:p>
    <w:p w14:paraId="7D1D4A8C" w14:textId="210067DA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1E7DEB">
        <w:rPr>
          <w:rFonts w:ascii="Arial" w:hAnsi="Arial" w:cs="Arial"/>
          <w:b/>
          <w:sz w:val="24"/>
          <w:szCs w:val="24"/>
        </w:rPr>
        <w:t xml:space="preserve">Framework </w:t>
      </w:r>
      <w:r w:rsidR="00F73C2D">
        <w:rPr>
          <w:rFonts w:ascii="Arial" w:hAnsi="Arial" w:cs="Arial"/>
          <w:b/>
          <w:sz w:val="24"/>
          <w:szCs w:val="24"/>
        </w:rPr>
        <w:t xml:space="preserve">for </w:t>
      </w:r>
      <w:bookmarkStart w:id="5" w:name="OLE_LINK16"/>
      <w:r w:rsidR="00F73C2D" w:rsidRPr="0077189F">
        <w:rPr>
          <w:rFonts w:ascii="Arial" w:hAnsi="Arial" w:cs="Arial"/>
          <w:b/>
          <w:sz w:val="24"/>
          <w:szCs w:val="24"/>
        </w:rPr>
        <w:t>FR1</w:t>
      </w:r>
      <w:r w:rsidR="00F73C2D">
        <w:rPr>
          <w:rFonts w:ascii="Arial" w:hAnsi="Arial" w:cs="Arial"/>
          <w:b/>
          <w:sz w:val="24"/>
          <w:szCs w:val="24"/>
        </w:rPr>
        <w:t xml:space="preserve"> MIMO </w:t>
      </w:r>
      <w:r w:rsidR="00F73C2D" w:rsidRPr="00F73C2D">
        <w:rPr>
          <w:rFonts w:ascii="Arial" w:hAnsi="Arial" w:cs="Arial" w:hint="eastAsia"/>
          <w:b/>
          <w:sz w:val="24"/>
          <w:szCs w:val="24"/>
        </w:rPr>
        <w:t>OTA</w:t>
      </w:r>
      <w:r w:rsidR="00F73C2D">
        <w:rPr>
          <w:rFonts w:ascii="Arial" w:hAnsi="Arial" w:cs="Arial"/>
          <w:b/>
          <w:sz w:val="24"/>
          <w:szCs w:val="24"/>
        </w:rPr>
        <w:t xml:space="preserve"> performance test campaign</w:t>
      </w:r>
      <w:bookmarkEnd w:id="5"/>
    </w:p>
    <w:p w14:paraId="67C1D45E" w14:textId="57F9A14E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11795C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7EB144B" w14:textId="63D0BEB4" w:rsidR="003659D3" w:rsidRPr="00782BF9" w:rsidRDefault="00AC763A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Cs w:val="21"/>
          <w:lang w:eastAsia="zh-CN"/>
        </w:rPr>
      </w:pPr>
      <w:bookmarkStart w:id="6" w:name="OLE_LINK4"/>
      <w:r w:rsidRPr="00782BF9">
        <w:rPr>
          <w:rFonts w:eastAsia="等线"/>
          <w:szCs w:val="21"/>
          <w:lang w:eastAsia="zh-CN"/>
        </w:rPr>
        <w:t xml:space="preserve">According to the agreed </w:t>
      </w:r>
      <w:r w:rsidR="00AD3FEA" w:rsidRPr="00782BF9">
        <w:rPr>
          <w:rFonts w:eastAsia="等线"/>
          <w:szCs w:val="21"/>
          <w:lang w:eastAsia="zh-CN"/>
        </w:rPr>
        <w:t xml:space="preserve">Time </w:t>
      </w:r>
      <w:r w:rsidR="00AD3FEA" w:rsidRPr="00782BF9">
        <w:rPr>
          <w:rFonts w:eastAsia="等线" w:hint="eastAsia"/>
          <w:szCs w:val="21"/>
          <w:lang w:eastAsia="zh-CN"/>
        </w:rPr>
        <w:t>P</w:t>
      </w:r>
      <w:r w:rsidR="00AD3FEA" w:rsidRPr="00782BF9">
        <w:rPr>
          <w:rFonts w:eastAsia="等线"/>
          <w:szCs w:val="21"/>
          <w:lang w:eastAsia="zh-CN"/>
        </w:rPr>
        <w:t xml:space="preserve">lan for FR1 lab alignment and requirement development [1], </w:t>
      </w:r>
      <w:r w:rsidR="008D1A86" w:rsidRPr="00782BF9">
        <w:rPr>
          <w:rFonts w:eastAsia="等线"/>
          <w:szCs w:val="21"/>
          <w:lang w:eastAsia="zh-CN"/>
        </w:rPr>
        <w:t>measurement data collection</w:t>
      </w:r>
      <w:r w:rsidR="006F1B9B" w:rsidRPr="00782BF9">
        <w:rPr>
          <w:rFonts w:eastAsia="等线"/>
          <w:szCs w:val="21"/>
          <w:lang w:eastAsia="zh-CN"/>
        </w:rPr>
        <w:t xml:space="preserve"> for performance requirements development </w:t>
      </w:r>
      <w:r w:rsidR="00F60CAA" w:rsidRPr="00782BF9">
        <w:rPr>
          <w:rFonts w:eastAsia="等线"/>
          <w:szCs w:val="21"/>
          <w:lang w:eastAsia="zh-CN"/>
        </w:rPr>
        <w:t xml:space="preserve">will start since </w:t>
      </w:r>
      <w:r w:rsidR="00A20260" w:rsidRPr="00782BF9">
        <w:rPr>
          <w:rFonts w:eastAsia="等线" w:hint="eastAsia"/>
          <w:szCs w:val="21"/>
          <w:lang w:eastAsia="zh-CN"/>
        </w:rPr>
        <w:t>RAN</w:t>
      </w:r>
      <w:r w:rsidR="00A20260" w:rsidRPr="00782BF9">
        <w:rPr>
          <w:rFonts w:eastAsia="等线"/>
          <w:szCs w:val="21"/>
          <w:lang w:eastAsia="zh-CN"/>
        </w:rPr>
        <w:t>4 #103-e meeting.</w:t>
      </w:r>
      <w:r w:rsidR="003659D3" w:rsidRPr="00782BF9">
        <w:rPr>
          <w:rFonts w:eastAsia="等线"/>
          <w:szCs w:val="21"/>
          <w:lang w:eastAsia="zh-CN"/>
        </w:rPr>
        <w:t xml:space="preserve"> Considering the limited timeline of Rel-17, it will be helpful to stabilize a detailed framework in this meeting to provide guidelines for the coming </w:t>
      </w:r>
      <w:bookmarkStart w:id="7" w:name="OLE_LINK8"/>
      <w:r w:rsidR="003659D3" w:rsidRPr="00782BF9">
        <w:rPr>
          <w:rFonts w:eastAsia="等线"/>
          <w:szCs w:val="21"/>
          <w:lang w:eastAsia="zh-CN"/>
        </w:rPr>
        <w:t>FR1 MIMO OTA performance test campaign</w:t>
      </w:r>
      <w:bookmarkEnd w:id="7"/>
      <w:r w:rsidR="003659D3" w:rsidRPr="00782BF9">
        <w:rPr>
          <w:rFonts w:eastAsia="等线"/>
          <w:szCs w:val="21"/>
          <w:lang w:eastAsia="zh-CN"/>
        </w:rPr>
        <w:t>.</w:t>
      </w:r>
    </w:p>
    <w:p w14:paraId="53BD96A9" w14:textId="661141F0" w:rsidR="004D4024" w:rsidRPr="00782BF9" w:rsidRDefault="004A5D5A" w:rsidP="004D4024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Cs w:val="21"/>
          <w:lang w:eastAsia="zh-CN"/>
        </w:rPr>
      </w:pPr>
      <w:r w:rsidRPr="00782BF9">
        <w:rPr>
          <w:rFonts w:eastAsia="等线" w:hint="eastAsia"/>
          <w:szCs w:val="21"/>
          <w:lang w:eastAsia="zh-CN"/>
        </w:rPr>
        <w:t>T</w:t>
      </w:r>
      <w:r w:rsidRPr="00782BF9">
        <w:rPr>
          <w:rFonts w:eastAsia="等线"/>
          <w:szCs w:val="21"/>
          <w:lang w:eastAsia="zh-CN"/>
        </w:rPr>
        <w:t xml:space="preserve">he Framework on FR1 MIMO OTA requirements development has been approved in RAN4#99-e meeting [2]. </w:t>
      </w:r>
      <w:r w:rsidR="003659D3" w:rsidRPr="00782BF9">
        <w:rPr>
          <w:rFonts w:eastAsia="等线"/>
          <w:szCs w:val="21"/>
          <w:lang w:eastAsia="zh-CN"/>
        </w:rPr>
        <w:t xml:space="preserve">This paper refines the framework for FR1 MIMO OTA performance test campaign based on the </w:t>
      </w:r>
      <w:r w:rsidR="00A402D3" w:rsidRPr="00782BF9">
        <w:rPr>
          <w:rFonts w:eastAsia="等线"/>
          <w:szCs w:val="21"/>
          <w:lang w:eastAsia="zh-CN"/>
        </w:rPr>
        <w:t xml:space="preserve">prior agreed framework [2] and </w:t>
      </w:r>
      <w:r w:rsidR="00891F43" w:rsidRPr="00782BF9">
        <w:rPr>
          <w:rFonts w:eastAsia="等线"/>
          <w:szCs w:val="21"/>
          <w:lang w:eastAsia="zh-CN"/>
        </w:rPr>
        <w:t xml:space="preserve">the </w:t>
      </w:r>
      <w:r w:rsidR="003659D3" w:rsidRPr="00782BF9">
        <w:rPr>
          <w:rFonts w:eastAsia="等线"/>
          <w:szCs w:val="21"/>
          <w:lang w:eastAsia="zh-CN"/>
        </w:rPr>
        <w:t xml:space="preserve">recent agreements [1, </w:t>
      </w:r>
      <w:r w:rsidRPr="00782BF9">
        <w:rPr>
          <w:rFonts w:eastAsia="等线"/>
          <w:szCs w:val="21"/>
          <w:lang w:eastAsia="zh-CN"/>
        </w:rPr>
        <w:t>3</w:t>
      </w:r>
      <w:r w:rsidR="003659D3" w:rsidRPr="00782BF9">
        <w:rPr>
          <w:rFonts w:eastAsia="等线"/>
          <w:szCs w:val="21"/>
          <w:lang w:eastAsia="zh-CN"/>
        </w:rPr>
        <w:t xml:space="preserve">]. </w:t>
      </w:r>
    </w:p>
    <w:bookmarkEnd w:id="6"/>
    <w:p w14:paraId="2C3B1700" w14:textId="2CA2403F" w:rsidR="005D0070" w:rsidRDefault="002D0367" w:rsidP="0011795C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 w:rsidR="0011795C" w:rsidRPr="0011795C">
        <w:rPr>
          <w:rFonts w:eastAsia="宋体"/>
          <w:lang w:eastAsia="zh-CN"/>
        </w:rPr>
        <w:t xml:space="preserve">Framework for </w:t>
      </w:r>
      <w:bookmarkStart w:id="8" w:name="OLE_LINK2"/>
      <w:r w:rsidR="0011795C" w:rsidRPr="0011795C">
        <w:rPr>
          <w:rFonts w:eastAsia="宋体"/>
          <w:lang w:eastAsia="zh-CN"/>
        </w:rPr>
        <w:t>FR1 MIMO OTA</w:t>
      </w:r>
      <w:bookmarkEnd w:id="8"/>
      <w:r w:rsidR="0011795C" w:rsidRPr="0011795C">
        <w:rPr>
          <w:rFonts w:eastAsia="宋体"/>
          <w:lang w:eastAsia="zh-CN"/>
        </w:rPr>
        <w:t xml:space="preserve"> performance test campaign</w:t>
      </w:r>
    </w:p>
    <w:p w14:paraId="28B45367" w14:textId="1605F0C8" w:rsidR="002F0009" w:rsidRPr="00D71FE5" w:rsidRDefault="002F0009" w:rsidP="00862CD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D71FE5">
        <w:rPr>
          <w:rFonts w:eastAsia="宋体"/>
        </w:rPr>
        <w:t xml:space="preserve">The purpose of </w:t>
      </w:r>
      <w:r w:rsidR="00910581">
        <w:rPr>
          <w:rFonts w:eastAsia="宋体"/>
        </w:rPr>
        <w:t>the t</w:t>
      </w:r>
      <w:r w:rsidRPr="00D71FE5">
        <w:rPr>
          <w:rFonts w:eastAsia="宋体"/>
        </w:rPr>
        <w:t xml:space="preserve">est </w:t>
      </w:r>
      <w:r w:rsidR="00910581">
        <w:rPr>
          <w:rFonts w:eastAsia="宋体"/>
        </w:rPr>
        <w:t>c</w:t>
      </w:r>
      <w:r w:rsidRPr="00D71FE5">
        <w:rPr>
          <w:rFonts w:eastAsia="宋体"/>
        </w:rPr>
        <w:t xml:space="preserve">ampaign is to collect </w:t>
      </w:r>
      <w:r w:rsidR="00D71FE5" w:rsidRPr="00D71FE5">
        <w:rPr>
          <w:rFonts w:eastAsiaTheme="minorEastAsia"/>
          <w:szCs w:val="21"/>
          <w:lang w:eastAsia="zh-CN"/>
        </w:rPr>
        <w:t>measurement results of commercial devices</w:t>
      </w:r>
      <w:r w:rsidRPr="00D71FE5">
        <w:rPr>
          <w:rFonts w:eastAsia="宋体"/>
        </w:rPr>
        <w:t xml:space="preserve"> for the definition of FR1 </w:t>
      </w:r>
      <w:r w:rsidR="006F7279">
        <w:rPr>
          <w:rFonts w:eastAsia="宋体"/>
        </w:rPr>
        <w:t>MIMO OTA performance</w:t>
      </w:r>
      <w:r w:rsidRPr="00D71FE5">
        <w:rPr>
          <w:rFonts w:eastAsia="宋体"/>
        </w:rPr>
        <w:t xml:space="preserve"> requirements.</w:t>
      </w:r>
      <w:r w:rsidR="006F7279">
        <w:rPr>
          <w:rFonts w:eastAsia="宋体"/>
        </w:rPr>
        <w:t xml:space="preserve"> </w:t>
      </w:r>
      <w:r w:rsidR="006F7EB8" w:rsidRPr="006F7EB8">
        <w:rPr>
          <w:rFonts w:eastAsia="宋体"/>
        </w:rPr>
        <w:t xml:space="preserve">Only aligned labs can share measurement results into MIMO OTA data pool to define </w:t>
      </w:r>
      <w:r w:rsidR="006F7EB8">
        <w:rPr>
          <w:rFonts w:eastAsia="宋体"/>
        </w:rPr>
        <w:t xml:space="preserve">the </w:t>
      </w:r>
      <w:r w:rsidR="006F7EB8" w:rsidRPr="006F7EB8">
        <w:rPr>
          <w:rFonts w:eastAsia="宋体"/>
        </w:rPr>
        <w:t>requirements.</w:t>
      </w:r>
    </w:p>
    <w:p w14:paraId="28F07175" w14:textId="573951F8" w:rsidR="002F0009" w:rsidRPr="0005474F" w:rsidRDefault="002F0009" w:rsidP="002F000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Test cases for </w:t>
      </w:r>
      <w:r w:rsidR="0010549E" w:rsidRPr="0010549E">
        <w:rPr>
          <w:rFonts w:eastAsia="宋体"/>
        </w:rPr>
        <w:t>FR1 MIMO OTA</w:t>
      </w:r>
      <w:r w:rsidRPr="0005474F">
        <w:rPr>
          <w:rFonts w:eastAsia="宋体"/>
        </w:rPr>
        <w:t xml:space="preserve"> </w:t>
      </w:r>
      <w:bookmarkStart w:id="9" w:name="OLE_LINK9"/>
      <w:r w:rsidR="006F7279">
        <w:rPr>
          <w:rFonts w:eastAsia="宋体"/>
        </w:rPr>
        <w:t>p</w:t>
      </w:r>
      <w:r w:rsidRPr="0005474F">
        <w:rPr>
          <w:rFonts w:eastAsia="宋体"/>
        </w:rPr>
        <w:t xml:space="preserve">erformance </w:t>
      </w:r>
      <w:r w:rsidR="006F7279">
        <w:rPr>
          <w:rFonts w:eastAsia="宋体"/>
        </w:rPr>
        <w:t>t</w:t>
      </w:r>
      <w:r w:rsidRPr="0005474F">
        <w:rPr>
          <w:rFonts w:eastAsia="宋体"/>
        </w:rPr>
        <w:t xml:space="preserve">est </w:t>
      </w:r>
      <w:r w:rsidR="006F7279">
        <w:rPr>
          <w:rFonts w:eastAsia="宋体"/>
        </w:rPr>
        <w:t>c</w:t>
      </w:r>
      <w:r w:rsidRPr="0005474F">
        <w:rPr>
          <w:rFonts w:eastAsia="宋体"/>
        </w:rPr>
        <w:t>ampaign</w:t>
      </w:r>
      <w:bookmarkEnd w:id="9"/>
      <w:r w:rsidRPr="0005474F">
        <w:rPr>
          <w:rFonts w:eastAsia="宋体"/>
        </w:rPr>
        <w:t>:</w:t>
      </w:r>
    </w:p>
    <w:p w14:paraId="2B3D6395" w14:textId="53510B9C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Test bands: n41</w:t>
      </w:r>
      <w:r w:rsidR="00B86550">
        <w:rPr>
          <w:rFonts w:eastAsia="宋体" w:hint="eastAsia"/>
          <w:lang w:eastAsia="zh-CN"/>
        </w:rPr>
        <w:t>,</w:t>
      </w:r>
      <w:r w:rsidR="00B86550">
        <w:rPr>
          <w:rFonts w:eastAsia="宋体"/>
          <w:lang w:eastAsia="zh-CN"/>
        </w:rPr>
        <w:t xml:space="preserve"> n77,</w:t>
      </w:r>
      <w:r w:rsidRPr="0005474F">
        <w:rPr>
          <w:rFonts w:eastAsia="宋体"/>
        </w:rPr>
        <w:t xml:space="preserve"> and n78 (first stage)</w:t>
      </w:r>
    </w:p>
    <w:p w14:paraId="0D17F87D" w14:textId="77777777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Operation mode: NR Standalone (SA) (first stage)</w:t>
      </w:r>
    </w:p>
    <w:p w14:paraId="6BA4889B" w14:textId="43E303E7" w:rsidR="002F0009" w:rsidRPr="0005474F" w:rsidRDefault="002F0009" w:rsidP="002F000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bookmarkStart w:id="10" w:name="OLE_LINK17"/>
      <w:r w:rsidRPr="0005474F">
        <w:rPr>
          <w:rFonts w:eastAsia="宋体"/>
        </w:rPr>
        <w:t xml:space="preserve">Commercial Device (Smartphone) selection criteria </w:t>
      </w:r>
      <w:bookmarkEnd w:id="10"/>
      <w:r w:rsidRPr="0005474F">
        <w:rPr>
          <w:rFonts w:eastAsia="宋体"/>
        </w:rPr>
        <w:t xml:space="preserve">for </w:t>
      </w:r>
      <w:r w:rsidR="002D065F">
        <w:rPr>
          <w:rFonts w:eastAsia="宋体"/>
        </w:rPr>
        <w:t>FR1 MIMO OTA</w:t>
      </w:r>
      <w:r w:rsidRPr="0005474F">
        <w:rPr>
          <w:rFonts w:eastAsia="宋体"/>
        </w:rPr>
        <w:t xml:space="preserve"> </w:t>
      </w:r>
      <w:r w:rsidR="002D065F">
        <w:rPr>
          <w:rFonts w:eastAsia="宋体"/>
        </w:rPr>
        <w:t>p</w:t>
      </w:r>
      <w:r w:rsidR="002D065F" w:rsidRPr="0005474F">
        <w:rPr>
          <w:rFonts w:eastAsia="宋体"/>
        </w:rPr>
        <w:t xml:space="preserve">erformance </w:t>
      </w:r>
      <w:r w:rsidR="002D065F">
        <w:rPr>
          <w:rFonts w:eastAsia="宋体"/>
        </w:rPr>
        <w:t>t</w:t>
      </w:r>
      <w:r w:rsidR="002D065F" w:rsidRPr="0005474F">
        <w:rPr>
          <w:rFonts w:eastAsia="宋体"/>
        </w:rPr>
        <w:t xml:space="preserve">est </w:t>
      </w:r>
      <w:r w:rsidR="002D065F">
        <w:rPr>
          <w:rFonts w:eastAsia="宋体"/>
        </w:rPr>
        <w:t>c</w:t>
      </w:r>
      <w:r w:rsidR="002D065F" w:rsidRPr="0005474F">
        <w:rPr>
          <w:rFonts w:eastAsia="宋体"/>
        </w:rPr>
        <w:t>ampaign</w:t>
      </w:r>
      <w:r w:rsidRPr="0005474F">
        <w:rPr>
          <w:rFonts w:eastAsia="宋体"/>
        </w:rPr>
        <w:t>:</w:t>
      </w:r>
    </w:p>
    <w:p w14:paraId="4C488FAA" w14:textId="175F2A55" w:rsidR="002F0009" w:rsidRPr="003C3FF2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DUT capability: </w:t>
      </w:r>
      <w:r w:rsidRPr="0005474F">
        <w:rPr>
          <w:rFonts w:eastAsia="宋体"/>
          <w:szCs w:val="24"/>
          <w:lang w:eastAsia="zh-CN"/>
        </w:rPr>
        <w:t>support for all the Bands n41, n</w:t>
      </w:r>
      <w:r w:rsidR="002D065F">
        <w:rPr>
          <w:rFonts w:eastAsia="宋体"/>
          <w:szCs w:val="24"/>
          <w:lang w:eastAsia="zh-CN"/>
        </w:rPr>
        <w:t>77</w:t>
      </w:r>
      <w:r w:rsidRPr="0005474F">
        <w:rPr>
          <w:rFonts w:eastAsia="宋体"/>
          <w:szCs w:val="24"/>
          <w:lang w:eastAsia="zh-CN"/>
        </w:rPr>
        <w:t xml:space="preserve">, n78, and n79 listed in the WID is preferred, but devices supporting only a subset of the above bands can equally be used in the </w:t>
      </w:r>
      <w:r w:rsidR="003C3FF2">
        <w:rPr>
          <w:rFonts w:eastAsia="宋体"/>
          <w:szCs w:val="24"/>
          <w:lang w:eastAsia="zh-CN"/>
        </w:rPr>
        <w:t>test</w:t>
      </w:r>
      <w:r w:rsidRPr="0005474F">
        <w:rPr>
          <w:rFonts w:eastAsia="宋体"/>
          <w:szCs w:val="24"/>
          <w:lang w:eastAsia="zh-CN"/>
        </w:rPr>
        <w:t xml:space="preserve"> campaign for such supported bands</w:t>
      </w:r>
    </w:p>
    <w:p w14:paraId="46D3E941" w14:textId="2997B229" w:rsidR="003C3FF2" w:rsidRPr="003C3FF2" w:rsidRDefault="003C3FF2" w:rsidP="003C3FF2">
      <w:pPr>
        <w:pStyle w:val="a7"/>
        <w:numPr>
          <w:ilvl w:val="1"/>
          <w:numId w:val="24"/>
        </w:numPr>
        <w:ind w:firstLineChars="0"/>
        <w:rPr>
          <w:rFonts w:eastAsia="宋体"/>
        </w:rPr>
      </w:pPr>
      <w:r w:rsidRPr="0005474F">
        <w:rPr>
          <w:rFonts w:eastAsia="宋体"/>
        </w:rPr>
        <w:t xml:space="preserve">DUT </w:t>
      </w:r>
      <w:r w:rsidRPr="003C3FF2">
        <w:rPr>
          <w:rFonts w:eastAsia="宋体"/>
        </w:rPr>
        <w:t>variety</w:t>
      </w:r>
      <w:r>
        <w:rPr>
          <w:rFonts w:eastAsia="宋体"/>
        </w:rPr>
        <w:t xml:space="preserve">: </w:t>
      </w:r>
      <w:r w:rsidR="00686C3C">
        <w:rPr>
          <w:rFonts w:eastAsia="宋体"/>
        </w:rPr>
        <w:t>t</w:t>
      </w:r>
      <w:r w:rsidRPr="003C3FF2">
        <w:rPr>
          <w:rFonts w:eastAsia="宋体"/>
        </w:rPr>
        <w:t>he selection of commercial devices should cover various of devices in the market. The measured commercial devices from every aligned lab should cover the low, middle and high price range</w:t>
      </w:r>
    </w:p>
    <w:p w14:paraId="16BC4A92" w14:textId="77777777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The following selection criteria can also be considered:</w:t>
      </w:r>
    </w:p>
    <w:p w14:paraId="50858666" w14:textId="77777777" w:rsidR="002F0009" w:rsidRPr="0005474F" w:rsidRDefault="002F0009" w:rsidP="002F0009">
      <w:pPr>
        <w:numPr>
          <w:ilvl w:val="2"/>
          <w:numId w:val="25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Year of production: [2020-2022]</w:t>
      </w:r>
    </w:p>
    <w:p w14:paraId="2D81DC36" w14:textId="77777777" w:rsidR="002F0009" w:rsidRPr="0005474F" w:rsidRDefault="002F0009" w:rsidP="002F0009">
      <w:pPr>
        <w:numPr>
          <w:ilvl w:val="2"/>
          <w:numId w:val="25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Brand variety</w:t>
      </w:r>
    </w:p>
    <w:p w14:paraId="475E172A" w14:textId="77777777" w:rsidR="002F0009" w:rsidRPr="0005474F" w:rsidRDefault="002F0009" w:rsidP="002F0009">
      <w:pPr>
        <w:numPr>
          <w:ilvl w:val="2"/>
          <w:numId w:val="25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lastRenderedPageBreak/>
        <w:t>Popularity</w:t>
      </w:r>
    </w:p>
    <w:p w14:paraId="7FAB86B0" w14:textId="77777777" w:rsidR="002F0009" w:rsidRPr="0005474F" w:rsidRDefault="002F0009" w:rsidP="002F0009">
      <w:pPr>
        <w:numPr>
          <w:ilvl w:val="2"/>
          <w:numId w:val="25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Number of bands supported</w:t>
      </w:r>
    </w:p>
    <w:p w14:paraId="725B055F" w14:textId="77777777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Intended for which market: no limitation</w:t>
      </w:r>
    </w:p>
    <w:p w14:paraId="28E9FC08" w14:textId="74D93C13" w:rsidR="002F0009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Power Class: PC3</w:t>
      </w:r>
    </w:p>
    <w:p w14:paraId="5B9032AF" w14:textId="50533415" w:rsidR="00F05DB3" w:rsidRPr="00675788" w:rsidRDefault="00406A2C" w:rsidP="00675788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>
        <w:rPr>
          <w:rFonts w:eastAsia="宋体"/>
          <w:lang w:eastAsia="zh-CN"/>
        </w:rPr>
        <w:t>Commercial devices preparation:</w:t>
      </w:r>
      <w:r w:rsidR="00675788">
        <w:rPr>
          <w:rFonts w:eastAsia="宋体" w:hint="eastAsia"/>
          <w:lang w:eastAsia="zh-CN"/>
        </w:rPr>
        <w:t xml:space="preserve"> </w:t>
      </w:r>
      <w:r w:rsidR="00675788">
        <w:rPr>
          <w:rFonts w:eastAsia="宋体"/>
          <w:lang w:eastAsia="zh-CN"/>
        </w:rPr>
        <w:t>t</w:t>
      </w:r>
      <w:r w:rsidR="00F05DB3" w:rsidRPr="00675788">
        <w:rPr>
          <w:rFonts w:eastAsia="宋体"/>
        </w:rPr>
        <w:t xml:space="preserve">he labs </w:t>
      </w:r>
      <w:r w:rsidR="005258E5" w:rsidRPr="00675788">
        <w:rPr>
          <w:rFonts w:eastAsia="宋体"/>
        </w:rPr>
        <w:t xml:space="preserve">can prepare and </w:t>
      </w:r>
      <w:r w:rsidR="00F05DB3" w:rsidRPr="00675788">
        <w:rPr>
          <w:rFonts w:eastAsia="宋体"/>
        </w:rPr>
        <w:t xml:space="preserve">collect </w:t>
      </w:r>
      <w:bookmarkStart w:id="11" w:name="_Hlk95730354"/>
      <w:r w:rsidR="00F05DB3" w:rsidRPr="00675788">
        <w:rPr>
          <w:rFonts w:eastAsia="宋体"/>
        </w:rPr>
        <w:t>commercial devices</w:t>
      </w:r>
      <w:bookmarkEnd w:id="11"/>
      <w:r w:rsidR="005258E5" w:rsidRPr="00675788">
        <w:rPr>
          <w:rFonts w:eastAsia="宋体"/>
        </w:rPr>
        <w:t xml:space="preserve"> by themselves</w:t>
      </w:r>
      <w:r w:rsidR="00675788">
        <w:rPr>
          <w:rFonts w:eastAsia="宋体"/>
        </w:rPr>
        <w:t xml:space="preserve"> based on the above </w:t>
      </w:r>
      <w:r w:rsidR="00675788" w:rsidRPr="00675788">
        <w:rPr>
          <w:rFonts w:eastAsia="宋体"/>
        </w:rPr>
        <w:t>selection criteria</w:t>
      </w:r>
      <w:r w:rsidR="005258E5" w:rsidRPr="00675788">
        <w:rPr>
          <w:rFonts w:eastAsia="宋体"/>
        </w:rPr>
        <w:t xml:space="preserve">. </w:t>
      </w:r>
    </w:p>
    <w:p w14:paraId="675BAE3B" w14:textId="77777777" w:rsidR="002F0009" w:rsidRPr="0005474F" w:rsidRDefault="002F0009" w:rsidP="002F000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Test results submitting:</w:t>
      </w:r>
    </w:p>
    <w:p w14:paraId="472B0464" w14:textId="6CF9A116" w:rsidR="00FE700A" w:rsidRPr="00FE700A" w:rsidRDefault="00FE700A" w:rsidP="00FE700A">
      <w:pPr>
        <w:pStyle w:val="a7"/>
        <w:numPr>
          <w:ilvl w:val="1"/>
          <w:numId w:val="24"/>
        </w:numPr>
        <w:ind w:firstLineChars="0"/>
        <w:rPr>
          <w:rFonts w:eastAsia="宋体"/>
        </w:rPr>
      </w:pPr>
      <w:r>
        <w:rPr>
          <w:rFonts w:eastAsia="宋体"/>
        </w:rPr>
        <w:t>T</w:t>
      </w:r>
      <w:r w:rsidRPr="00FE700A">
        <w:rPr>
          <w:rFonts w:eastAsia="宋体"/>
        </w:rPr>
        <w:t xml:space="preserve">he number of all NR bands each UE supports shall be provided for information when </w:t>
      </w:r>
      <w:r w:rsidR="00A50AE1">
        <w:rPr>
          <w:rFonts w:eastAsia="宋体"/>
        </w:rPr>
        <w:t xml:space="preserve">measured </w:t>
      </w:r>
      <w:r w:rsidRPr="00FE700A">
        <w:rPr>
          <w:rFonts w:eastAsia="宋体"/>
        </w:rPr>
        <w:t xml:space="preserve">TRMS data are </w:t>
      </w:r>
      <w:r w:rsidR="00A50AE1">
        <w:rPr>
          <w:rFonts w:eastAsia="宋体"/>
        </w:rPr>
        <w:t>submitted</w:t>
      </w:r>
      <w:r w:rsidRPr="00FE700A">
        <w:rPr>
          <w:rFonts w:eastAsia="宋体"/>
        </w:rPr>
        <w:t>.</w:t>
      </w:r>
    </w:p>
    <w:p w14:paraId="5453E738" w14:textId="0150FE51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Using the same worksheet template to submit the measurement results (the </w:t>
      </w:r>
      <w:r w:rsidR="00646555">
        <w:rPr>
          <w:rFonts w:eastAsia="宋体"/>
        </w:rPr>
        <w:t>FR1 MIMO OTA</w:t>
      </w:r>
      <w:r w:rsidRPr="0005474F">
        <w:rPr>
          <w:rFonts w:eastAsia="宋体"/>
        </w:rPr>
        <w:t xml:space="preserve"> Performance Test Campaign Template will be shared later)</w:t>
      </w:r>
    </w:p>
    <w:p w14:paraId="31DA34DF" w14:textId="39990CB9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The measurement results should be submitted to RAN4 by anonymous approach (the UE model should not be disclosed)</w:t>
      </w:r>
      <w:r w:rsidR="00636D19">
        <w:rPr>
          <w:rFonts w:eastAsia="宋体"/>
        </w:rPr>
        <w:t xml:space="preserve">, and based on </w:t>
      </w:r>
      <w:r w:rsidR="00A50AE1">
        <w:rPr>
          <w:rFonts w:eastAsia="宋体"/>
        </w:rPr>
        <w:t xml:space="preserve">the </w:t>
      </w:r>
      <w:r w:rsidR="00636D19" w:rsidRPr="00636D19">
        <w:rPr>
          <w:rFonts w:eastAsia="宋体"/>
        </w:rPr>
        <w:t>contribution-driven manner</w:t>
      </w:r>
      <w:r w:rsidR="00636D19">
        <w:rPr>
          <w:rFonts w:eastAsia="宋体"/>
        </w:rPr>
        <w:t>.</w:t>
      </w:r>
    </w:p>
    <w:p w14:paraId="4ED43847" w14:textId="5884AC77" w:rsidR="00D95BFE" w:rsidRPr="00D95BFE" w:rsidRDefault="00D95BFE" w:rsidP="00D95BFE">
      <w:pPr>
        <w:pStyle w:val="a7"/>
        <w:numPr>
          <w:ilvl w:val="1"/>
          <w:numId w:val="24"/>
        </w:numPr>
        <w:ind w:firstLineChars="0"/>
        <w:rPr>
          <w:rFonts w:eastAsia="宋体"/>
        </w:rPr>
      </w:pPr>
      <w:r w:rsidRPr="00D95BFE">
        <w:rPr>
          <w:rFonts w:eastAsia="宋体"/>
        </w:rPr>
        <w:t xml:space="preserve">The maximum number of measurement results for each band that each lab can submit is [8]. The labs are </w:t>
      </w:r>
      <w:r>
        <w:rPr>
          <w:rFonts w:eastAsia="宋体"/>
        </w:rPr>
        <w:t xml:space="preserve">also </w:t>
      </w:r>
      <w:r w:rsidRPr="00D95BFE">
        <w:rPr>
          <w:rFonts w:eastAsia="宋体"/>
        </w:rPr>
        <w:t xml:space="preserve">encouraged to submit as much data as possible. </w:t>
      </w:r>
    </w:p>
    <w:p w14:paraId="62801CB8" w14:textId="0C675A07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>Only the results from aligned labs will be considered for defining requirements</w:t>
      </w:r>
      <w:r w:rsidR="00D95BFE">
        <w:rPr>
          <w:rFonts w:eastAsia="宋体"/>
        </w:rPr>
        <w:t>.</w:t>
      </w:r>
    </w:p>
    <w:p w14:paraId="67DAA126" w14:textId="4045F961" w:rsidR="002F0009" w:rsidRPr="0005474F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The progress in each lab </w:t>
      </w:r>
      <w:r w:rsidR="00D95BFE">
        <w:rPr>
          <w:rFonts w:eastAsia="宋体"/>
        </w:rPr>
        <w:t>is</w:t>
      </w:r>
      <w:r w:rsidRPr="0005474F">
        <w:rPr>
          <w:rFonts w:eastAsia="宋体"/>
        </w:rPr>
        <w:t xml:space="preserve"> encouraged to </w:t>
      </w:r>
      <w:r w:rsidR="006B407A">
        <w:rPr>
          <w:rFonts w:eastAsia="宋体"/>
        </w:rPr>
        <w:t xml:space="preserve">be </w:t>
      </w:r>
      <w:r w:rsidRPr="0005474F">
        <w:rPr>
          <w:rFonts w:eastAsia="宋体"/>
        </w:rPr>
        <w:t>share</w:t>
      </w:r>
      <w:r w:rsidR="006B407A">
        <w:rPr>
          <w:rFonts w:eastAsia="宋体"/>
        </w:rPr>
        <w:t>d</w:t>
      </w:r>
      <w:r w:rsidRPr="0005474F">
        <w:rPr>
          <w:rFonts w:eastAsia="宋体"/>
        </w:rPr>
        <w:t xml:space="preserve"> on the RAN4 reflector (</w:t>
      </w:r>
      <w:r w:rsidR="00D95BFE">
        <w:rPr>
          <w:rFonts w:eastAsia="宋体"/>
        </w:rPr>
        <w:t xml:space="preserve">e.g., </w:t>
      </w:r>
      <w:r w:rsidRPr="0005474F">
        <w:rPr>
          <w:rFonts w:eastAsia="宋体"/>
        </w:rPr>
        <w:t>how many devices have been measured and on which bands).</w:t>
      </w:r>
    </w:p>
    <w:p w14:paraId="496514A2" w14:textId="0A04CEB5" w:rsidR="002F0009" w:rsidRPr="0005474F" w:rsidRDefault="002F0009" w:rsidP="002F0009">
      <w:pPr>
        <w:numPr>
          <w:ilvl w:val="0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Specify </w:t>
      </w:r>
      <w:r w:rsidR="003C439D">
        <w:rPr>
          <w:rFonts w:eastAsia="宋体"/>
        </w:rPr>
        <w:t>FR1 MIMO OTA performance</w:t>
      </w:r>
      <w:r w:rsidRPr="0005474F">
        <w:rPr>
          <w:rFonts w:eastAsia="宋体"/>
        </w:rPr>
        <w:t xml:space="preserve"> requirements:</w:t>
      </w:r>
    </w:p>
    <w:p w14:paraId="2B9F4242" w14:textId="472A7AD1" w:rsidR="003C439D" w:rsidRDefault="003C439D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3C439D">
        <w:rPr>
          <w:rFonts w:eastAsia="宋体"/>
        </w:rPr>
        <w:t>The TRMS requirements should be derived from measurement results of commercial devices</w:t>
      </w:r>
    </w:p>
    <w:p w14:paraId="45D55EEC" w14:textId="43B66C15" w:rsidR="002F0009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05474F">
        <w:rPr>
          <w:rFonts w:eastAsia="宋体"/>
        </w:rPr>
        <w:t xml:space="preserve">Minimum number of devices for defining requirements for each band: </w:t>
      </w:r>
      <w:r w:rsidR="008765E5">
        <w:rPr>
          <w:rFonts w:eastAsia="宋体"/>
        </w:rPr>
        <w:t>15</w:t>
      </w:r>
      <w:r w:rsidRPr="0005474F">
        <w:rPr>
          <w:rFonts w:eastAsia="宋体"/>
        </w:rPr>
        <w:t xml:space="preserve"> </w:t>
      </w:r>
    </w:p>
    <w:p w14:paraId="485D3865" w14:textId="74C43D2F" w:rsidR="003C439D" w:rsidRPr="0005474F" w:rsidRDefault="003C439D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F85E7B">
        <w:rPr>
          <w:rFonts w:eastAsiaTheme="minorEastAsia"/>
          <w:szCs w:val="21"/>
          <w:lang w:eastAsia="zh-CN"/>
        </w:rPr>
        <w:t xml:space="preserve">[85%] percentile of the CDF is picked from the overall CDF of </w:t>
      </w:r>
      <w:r w:rsidRPr="00F85E7B">
        <w:rPr>
          <w:rFonts w:eastAsiaTheme="minorEastAsia" w:hint="eastAsia"/>
          <w:szCs w:val="21"/>
          <w:lang w:eastAsia="zh-CN"/>
        </w:rPr>
        <w:t>T</w:t>
      </w:r>
      <w:r w:rsidRPr="00F85E7B">
        <w:rPr>
          <w:rFonts w:eastAsiaTheme="minorEastAsia"/>
          <w:szCs w:val="21"/>
          <w:lang w:eastAsia="zh-CN"/>
        </w:rPr>
        <w:t>RMS</w:t>
      </w:r>
      <w:r w:rsidRPr="00F85E7B">
        <w:rPr>
          <w:rFonts w:eastAsiaTheme="minorEastAsia"/>
          <w:szCs w:val="21"/>
          <w:vertAlign w:val="subscript"/>
          <w:lang w:eastAsia="zh-CN"/>
        </w:rPr>
        <w:t>average,70</w:t>
      </w:r>
    </w:p>
    <w:p w14:paraId="25A755EF" w14:textId="1CB1995F" w:rsidR="002F0009" w:rsidRPr="00F62C38" w:rsidRDefault="002F0009" w:rsidP="002F0009">
      <w:pPr>
        <w:numPr>
          <w:ilvl w:val="1"/>
          <w:numId w:val="24"/>
        </w:numPr>
        <w:overflowPunct/>
        <w:autoSpaceDE/>
        <w:autoSpaceDN/>
        <w:adjustRightInd/>
        <w:spacing w:after="100"/>
        <w:textAlignment w:val="auto"/>
        <w:rPr>
          <w:rFonts w:eastAsia="宋体"/>
        </w:rPr>
      </w:pPr>
      <w:r w:rsidRPr="00F62C38">
        <w:rPr>
          <w:rFonts w:eastAsia="宋体"/>
          <w:lang w:eastAsia="zh-CN"/>
        </w:rPr>
        <w:t>P</w:t>
      </w:r>
      <w:r w:rsidRPr="00F62C38">
        <w:rPr>
          <w:rFonts w:eastAsia="宋体"/>
        </w:rPr>
        <w:t>erformance part of the work will proceed in a contribution-driven manner</w:t>
      </w:r>
    </w:p>
    <w:p w14:paraId="42864B56" w14:textId="77777777" w:rsidR="00636D19" w:rsidRDefault="00636D19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bookmarkStart w:id="12" w:name="OLE_LINK25"/>
      <w:bookmarkStart w:id="13" w:name="OLE_LINK3"/>
    </w:p>
    <w:p w14:paraId="74E5FC2C" w14:textId="781E6E9C" w:rsidR="0021020B" w:rsidRPr="002F0009" w:rsidRDefault="00CA3C1D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r w:rsidRPr="002F0009">
        <w:rPr>
          <w:rFonts w:eastAsia="等线" w:hint="eastAsia"/>
          <w:b/>
          <w:bCs/>
          <w:szCs w:val="21"/>
          <w:lang w:eastAsia="zh-CN"/>
        </w:rPr>
        <w:t>P</w:t>
      </w:r>
      <w:r w:rsidRPr="002F0009">
        <w:rPr>
          <w:rFonts w:eastAsia="等线"/>
          <w:b/>
          <w:bCs/>
          <w:szCs w:val="21"/>
          <w:lang w:eastAsia="zh-CN"/>
        </w:rPr>
        <w:t xml:space="preserve">roposal 1: </w:t>
      </w:r>
      <w:r w:rsidR="00BD050C" w:rsidRPr="00BD050C">
        <w:rPr>
          <w:rFonts w:eastAsia="等线"/>
          <w:b/>
          <w:bCs/>
          <w:szCs w:val="21"/>
          <w:lang w:eastAsia="zh-CN"/>
        </w:rPr>
        <w:t xml:space="preserve">Approve the above Framework for </w:t>
      </w:r>
      <w:r w:rsidR="000A32F8" w:rsidRPr="000A32F8">
        <w:rPr>
          <w:rFonts w:eastAsia="等线"/>
          <w:b/>
          <w:bCs/>
          <w:szCs w:val="21"/>
          <w:lang w:eastAsia="zh-CN"/>
        </w:rPr>
        <w:t>FR1 MIMO OTA performance test campaign</w:t>
      </w:r>
      <w:r w:rsidR="00BD050C" w:rsidRPr="00BD050C">
        <w:rPr>
          <w:rFonts w:eastAsia="等线"/>
          <w:b/>
          <w:bCs/>
          <w:szCs w:val="21"/>
          <w:lang w:eastAsia="zh-CN"/>
        </w:rPr>
        <w:t>.</w:t>
      </w:r>
      <w:r w:rsidR="0021020B" w:rsidRPr="002F0009">
        <w:rPr>
          <w:rFonts w:eastAsia="等线"/>
          <w:b/>
          <w:bCs/>
          <w:szCs w:val="21"/>
          <w:lang w:eastAsia="zh-CN"/>
        </w:rPr>
        <w:t xml:space="preserve"> </w:t>
      </w:r>
    </w:p>
    <w:bookmarkEnd w:id="12"/>
    <w:p w14:paraId="003F73B1" w14:textId="77777777" w:rsidR="00866626" w:rsidRPr="000A32F8" w:rsidRDefault="00866626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bookmarkEnd w:id="13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6249CBE8" w14:textId="4420710D" w:rsidR="00215BA3" w:rsidRDefault="00215BA3" w:rsidP="000A32F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r w:rsidRPr="00782BF9">
        <w:rPr>
          <w:rFonts w:eastAsia="等线"/>
          <w:szCs w:val="21"/>
          <w:lang w:eastAsia="zh-CN"/>
        </w:rPr>
        <w:t>This paper refines the framework for FR1 MIMO OTA performance test campaign based on the prior agreed framework [2] and the recent agreements [1, 3].</w:t>
      </w:r>
    </w:p>
    <w:p w14:paraId="742B8A02" w14:textId="6D835466" w:rsidR="000A32F8" w:rsidRDefault="000A32F8" w:rsidP="000A32F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  <w:r w:rsidRPr="002F0009">
        <w:rPr>
          <w:rFonts w:eastAsia="等线" w:hint="eastAsia"/>
          <w:b/>
          <w:bCs/>
          <w:szCs w:val="21"/>
          <w:lang w:eastAsia="zh-CN"/>
        </w:rPr>
        <w:t>P</w:t>
      </w:r>
      <w:r w:rsidRPr="002F0009">
        <w:rPr>
          <w:rFonts w:eastAsia="等线"/>
          <w:b/>
          <w:bCs/>
          <w:szCs w:val="21"/>
          <w:lang w:eastAsia="zh-CN"/>
        </w:rPr>
        <w:t xml:space="preserve">roposal 1: </w:t>
      </w:r>
      <w:r w:rsidRPr="00BD050C">
        <w:rPr>
          <w:rFonts w:eastAsia="等线"/>
          <w:b/>
          <w:bCs/>
          <w:szCs w:val="21"/>
          <w:lang w:eastAsia="zh-CN"/>
        </w:rPr>
        <w:t xml:space="preserve">Approve the above Framework for </w:t>
      </w:r>
      <w:r w:rsidRPr="000A32F8">
        <w:rPr>
          <w:rFonts w:eastAsia="等线"/>
          <w:b/>
          <w:bCs/>
          <w:szCs w:val="21"/>
          <w:lang w:eastAsia="zh-CN"/>
        </w:rPr>
        <w:t>FR1 MIMO OTA performance test campaign</w:t>
      </w:r>
      <w:r w:rsidRPr="00BD050C">
        <w:rPr>
          <w:rFonts w:eastAsia="等线"/>
          <w:b/>
          <w:bCs/>
          <w:szCs w:val="21"/>
          <w:lang w:eastAsia="zh-CN"/>
        </w:rPr>
        <w:t>.</w:t>
      </w:r>
      <w:r w:rsidRPr="002F0009">
        <w:rPr>
          <w:rFonts w:eastAsia="等线"/>
          <w:b/>
          <w:bCs/>
          <w:szCs w:val="21"/>
          <w:lang w:eastAsia="zh-CN"/>
        </w:rPr>
        <w:t xml:space="preserve"> </w:t>
      </w:r>
    </w:p>
    <w:p w14:paraId="1A394F76" w14:textId="77777777" w:rsidR="00636D19" w:rsidRPr="002F0009" w:rsidRDefault="00636D19" w:rsidP="000A32F8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Cs w:val="21"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lastRenderedPageBreak/>
        <w:t>References</w:t>
      </w:r>
    </w:p>
    <w:p w14:paraId="7E1E214E" w14:textId="0D8B60EF" w:rsidR="00300588" w:rsidRPr="00AC763A" w:rsidRDefault="00300588" w:rsidP="00300588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50839">
        <w:rPr>
          <w:rFonts w:eastAsia="Malgun Gothic"/>
        </w:rPr>
        <w:t>R4-2120683</w:t>
      </w:r>
      <w:r>
        <w:rPr>
          <w:rFonts w:eastAsia="Malgun Gothic"/>
        </w:rPr>
        <w:t>, “</w:t>
      </w:r>
      <w:r w:rsidRPr="00530C34">
        <w:rPr>
          <w:rFonts w:eastAsia="Malgun Gothic"/>
        </w:rPr>
        <w:t xml:space="preserve">Updated </w:t>
      </w:r>
      <w:bookmarkStart w:id="14" w:name="OLE_LINK15"/>
      <w:r w:rsidRPr="00530C34">
        <w:rPr>
          <w:rFonts w:eastAsia="Malgun Gothic"/>
        </w:rPr>
        <w:t>time plan for FR1 lab alignment and requirement development</w:t>
      </w:r>
      <w:bookmarkEnd w:id="14"/>
      <w:r>
        <w:rPr>
          <w:rFonts w:eastAsia="Malgun Gothic"/>
        </w:rPr>
        <w:t>”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CAICT, OPPO</w:t>
      </w:r>
      <w:r w:rsidRPr="00530C34">
        <w:rPr>
          <w:rFonts w:eastAsia="Malgun Gothic" w:hint="eastAsia"/>
        </w:rPr>
        <w:t>,</w:t>
      </w:r>
      <w:r w:rsidRPr="00530C34">
        <w:rPr>
          <w:rFonts w:eastAsia="Malgun Gothic"/>
        </w:rPr>
        <w:t xml:space="preserve"> </w:t>
      </w:r>
      <w:bookmarkStart w:id="15" w:name="OLE_LINK1"/>
      <w:r>
        <w:t>3GPP RAN4#101-e, Nov. 2021.</w:t>
      </w:r>
      <w:bookmarkEnd w:id="15"/>
    </w:p>
    <w:p w14:paraId="4F8CB640" w14:textId="77777777" w:rsidR="004A5D5A" w:rsidRPr="00530C34" w:rsidRDefault="004A5D5A" w:rsidP="004A5D5A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530C34">
        <w:rPr>
          <w:rFonts w:eastAsiaTheme="minorEastAsia"/>
          <w:lang w:eastAsia="zh-CN"/>
        </w:rPr>
        <w:t xml:space="preserve">R4-2108617, “Framework on FR1 MIMO OTA requirements development”, CAICT, vivo, 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>GPP</w:t>
      </w:r>
      <w:r>
        <w:rPr>
          <w:rFonts w:eastAsiaTheme="minorEastAsia"/>
          <w:lang w:eastAsia="zh-CN"/>
        </w:rPr>
        <w:t xml:space="preserve"> </w:t>
      </w:r>
      <w:r w:rsidRPr="00530C34">
        <w:rPr>
          <w:rFonts w:eastAsiaTheme="minorEastAsia"/>
          <w:lang w:eastAsia="zh-CN"/>
        </w:rPr>
        <w:t>RAN4#99-e, May 2021.</w:t>
      </w:r>
    </w:p>
    <w:p w14:paraId="7B4F9DBF" w14:textId="660C1A43" w:rsidR="00065007" w:rsidRPr="004918D3" w:rsidRDefault="00487338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487338">
        <w:rPr>
          <w:rFonts w:eastAsia="Malgun Gothic"/>
        </w:rPr>
        <w:t>R4-2203063</w:t>
      </w:r>
      <w:r w:rsidR="00065007">
        <w:rPr>
          <w:rFonts w:eastAsia="Malgun Gothic"/>
        </w:rPr>
        <w:t>, “</w:t>
      </w:r>
      <w:r w:rsidRPr="00487338">
        <w:rPr>
          <w:rFonts w:eastAsia="Malgun Gothic"/>
        </w:rPr>
        <w:t>WF on NR MIMO OTA</w:t>
      </w:r>
      <w:r w:rsidR="00065007">
        <w:rPr>
          <w:rFonts w:eastAsia="Malgun Gothic"/>
        </w:rPr>
        <w:t xml:space="preserve">”, </w:t>
      </w:r>
      <w:r w:rsidR="00065007" w:rsidRPr="00065007">
        <w:rPr>
          <w:rFonts w:eastAsia="Malgun Gothic"/>
        </w:rPr>
        <w:t xml:space="preserve">CAICT, </w:t>
      </w:r>
      <w:r>
        <w:rPr>
          <w:rFonts w:eastAsia="Malgun Gothic"/>
        </w:rPr>
        <w:t>vivo</w:t>
      </w:r>
      <w:r w:rsidR="00065007">
        <w:rPr>
          <w:rFonts w:eastAsia="Malgun Gothic"/>
        </w:rPr>
        <w:t xml:space="preserve">, 3GPP </w:t>
      </w:r>
      <w:r w:rsidR="00065007">
        <w:t>RAN4#101</w:t>
      </w:r>
      <w:r>
        <w:t>-bis</w:t>
      </w:r>
      <w:r w:rsidR="00065007">
        <w:t xml:space="preserve">-e, </w:t>
      </w:r>
      <w:r>
        <w:t>Jan</w:t>
      </w:r>
      <w:r w:rsidR="009C2BBB">
        <w:t xml:space="preserve">. </w:t>
      </w:r>
      <w:r w:rsidR="00065007">
        <w:t>202</w:t>
      </w:r>
      <w:r>
        <w:t>2</w:t>
      </w:r>
      <w:r w:rsidR="00065007">
        <w:t>.</w:t>
      </w:r>
    </w:p>
    <w:p w14:paraId="7C184894" w14:textId="77777777" w:rsidR="004918D3" w:rsidRPr="00966098" w:rsidRDefault="004918D3" w:rsidP="004918D3">
      <w:pPr>
        <w:rPr>
          <w:rFonts w:eastAsia="Malgun Gothic"/>
        </w:rPr>
      </w:pPr>
    </w:p>
    <w:bookmarkEnd w:id="0"/>
    <w:bookmarkEnd w:id="1"/>
    <w:bookmarkEnd w:id="2"/>
    <w:p w14:paraId="5AE4A1CF" w14:textId="77777777" w:rsidR="0010646D" w:rsidRPr="00300588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300588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EE719" w14:textId="77777777" w:rsidR="0012524B" w:rsidRDefault="0012524B" w:rsidP="0003021C">
      <w:pPr>
        <w:spacing w:after="0"/>
      </w:pPr>
      <w:r>
        <w:separator/>
      </w:r>
    </w:p>
  </w:endnote>
  <w:endnote w:type="continuationSeparator" w:id="0">
    <w:p w14:paraId="0046A436" w14:textId="77777777" w:rsidR="0012524B" w:rsidRDefault="0012524B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7C08E" w14:textId="77777777" w:rsidR="0012524B" w:rsidRDefault="0012524B" w:rsidP="0003021C">
      <w:pPr>
        <w:spacing w:after="0"/>
      </w:pPr>
      <w:r>
        <w:separator/>
      </w:r>
    </w:p>
  </w:footnote>
  <w:footnote w:type="continuationSeparator" w:id="0">
    <w:p w14:paraId="237E3C62" w14:textId="77777777" w:rsidR="0012524B" w:rsidRDefault="0012524B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3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2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21"/>
  </w:num>
  <w:num w:numId="5">
    <w:abstractNumId w:val="11"/>
  </w:num>
  <w:num w:numId="6">
    <w:abstractNumId w:val="5"/>
  </w:num>
  <w:num w:numId="7">
    <w:abstractNumId w:val="19"/>
  </w:num>
  <w:num w:numId="8">
    <w:abstractNumId w:val="2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8"/>
  </w:num>
  <w:num w:numId="12">
    <w:abstractNumId w:val="0"/>
  </w:num>
  <w:num w:numId="13">
    <w:abstractNumId w:val="13"/>
  </w:num>
  <w:num w:numId="14">
    <w:abstractNumId w:val="12"/>
  </w:num>
  <w:num w:numId="15">
    <w:abstractNumId w:val="16"/>
  </w:num>
  <w:num w:numId="16">
    <w:abstractNumId w:val="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9"/>
  </w:num>
  <w:num w:numId="20">
    <w:abstractNumId w:val="17"/>
  </w:num>
  <w:num w:numId="21">
    <w:abstractNumId w:val="18"/>
  </w:num>
  <w:num w:numId="22">
    <w:abstractNumId w:val="6"/>
  </w:num>
  <w:num w:numId="23">
    <w:abstractNumId w:val="10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535F"/>
    <w:rsid w:val="000060EC"/>
    <w:rsid w:val="00006896"/>
    <w:rsid w:val="00011879"/>
    <w:rsid w:val="00012088"/>
    <w:rsid w:val="00017A86"/>
    <w:rsid w:val="00020592"/>
    <w:rsid w:val="0002498D"/>
    <w:rsid w:val="00025AA3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EBC"/>
    <w:rsid w:val="000465FE"/>
    <w:rsid w:val="00051019"/>
    <w:rsid w:val="00054E76"/>
    <w:rsid w:val="00054FE6"/>
    <w:rsid w:val="00055446"/>
    <w:rsid w:val="00055B54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101F"/>
    <w:rsid w:val="00072D95"/>
    <w:rsid w:val="000757DC"/>
    <w:rsid w:val="0008284A"/>
    <w:rsid w:val="00087648"/>
    <w:rsid w:val="00087A98"/>
    <w:rsid w:val="000906A0"/>
    <w:rsid w:val="00091CE1"/>
    <w:rsid w:val="00091F3A"/>
    <w:rsid w:val="00092049"/>
    <w:rsid w:val="00092F92"/>
    <w:rsid w:val="0009553E"/>
    <w:rsid w:val="00095ED0"/>
    <w:rsid w:val="00096952"/>
    <w:rsid w:val="00096C04"/>
    <w:rsid w:val="000A1227"/>
    <w:rsid w:val="000A32F8"/>
    <w:rsid w:val="000A47AF"/>
    <w:rsid w:val="000A49E3"/>
    <w:rsid w:val="000A4E3C"/>
    <w:rsid w:val="000A54B4"/>
    <w:rsid w:val="000B1442"/>
    <w:rsid w:val="000B375D"/>
    <w:rsid w:val="000B44BA"/>
    <w:rsid w:val="000B480B"/>
    <w:rsid w:val="000B535D"/>
    <w:rsid w:val="000B7186"/>
    <w:rsid w:val="000C09BC"/>
    <w:rsid w:val="000C25E6"/>
    <w:rsid w:val="000C2D06"/>
    <w:rsid w:val="000C443C"/>
    <w:rsid w:val="000C5D2A"/>
    <w:rsid w:val="000D43D1"/>
    <w:rsid w:val="000D59A8"/>
    <w:rsid w:val="000E2B0A"/>
    <w:rsid w:val="000E4110"/>
    <w:rsid w:val="000E4413"/>
    <w:rsid w:val="000E450A"/>
    <w:rsid w:val="000E6583"/>
    <w:rsid w:val="000F0334"/>
    <w:rsid w:val="000F1D7E"/>
    <w:rsid w:val="000F43CF"/>
    <w:rsid w:val="000F738E"/>
    <w:rsid w:val="000F7EA0"/>
    <w:rsid w:val="001000E7"/>
    <w:rsid w:val="001014B5"/>
    <w:rsid w:val="00103338"/>
    <w:rsid w:val="00104ED0"/>
    <w:rsid w:val="0010549E"/>
    <w:rsid w:val="0010646D"/>
    <w:rsid w:val="00106B6B"/>
    <w:rsid w:val="0010771F"/>
    <w:rsid w:val="00107B65"/>
    <w:rsid w:val="001108A7"/>
    <w:rsid w:val="00110CC1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F68"/>
    <w:rsid w:val="00135792"/>
    <w:rsid w:val="00135D04"/>
    <w:rsid w:val="00136297"/>
    <w:rsid w:val="001401F5"/>
    <w:rsid w:val="0014153C"/>
    <w:rsid w:val="00141D07"/>
    <w:rsid w:val="0014583E"/>
    <w:rsid w:val="00145BF3"/>
    <w:rsid w:val="00146B3A"/>
    <w:rsid w:val="0015142B"/>
    <w:rsid w:val="001547C6"/>
    <w:rsid w:val="00156A46"/>
    <w:rsid w:val="00156AB2"/>
    <w:rsid w:val="0016054E"/>
    <w:rsid w:val="00160F0E"/>
    <w:rsid w:val="00161980"/>
    <w:rsid w:val="00163068"/>
    <w:rsid w:val="001635CC"/>
    <w:rsid w:val="0016630D"/>
    <w:rsid w:val="00170330"/>
    <w:rsid w:val="001706DB"/>
    <w:rsid w:val="00170F8D"/>
    <w:rsid w:val="0017411A"/>
    <w:rsid w:val="00176E5C"/>
    <w:rsid w:val="00180729"/>
    <w:rsid w:val="001838C6"/>
    <w:rsid w:val="00183D30"/>
    <w:rsid w:val="001846B4"/>
    <w:rsid w:val="00185E18"/>
    <w:rsid w:val="001868BF"/>
    <w:rsid w:val="0018728C"/>
    <w:rsid w:val="001920D2"/>
    <w:rsid w:val="001945EF"/>
    <w:rsid w:val="00194A93"/>
    <w:rsid w:val="0019502F"/>
    <w:rsid w:val="001959BB"/>
    <w:rsid w:val="001959E5"/>
    <w:rsid w:val="00197467"/>
    <w:rsid w:val="001979CD"/>
    <w:rsid w:val="001A2767"/>
    <w:rsid w:val="001A447D"/>
    <w:rsid w:val="001A6A07"/>
    <w:rsid w:val="001B150E"/>
    <w:rsid w:val="001B1E0A"/>
    <w:rsid w:val="001B4720"/>
    <w:rsid w:val="001B4730"/>
    <w:rsid w:val="001B515D"/>
    <w:rsid w:val="001B53DC"/>
    <w:rsid w:val="001B6535"/>
    <w:rsid w:val="001C00AA"/>
    <w:rsid w:val="001C547E"/>
    <w:rsid w:val="001C5C07"/>
    <w:rsid w:val="001C6AF1"/>
    <w:rsid w:val="001C6BDB"/>
    <w:rsid w:val="001D0F25"/>
    <w:rsid w:val="001D120F"/>
    <w:rsid w:val="001D20BC"/>
    <w:rsid w:val="001D5068"/>
    <w:rsid w:val="001D63CD"/>
    <w:rsid w:val="001D73A1"/>
    <w:rsid w:val="001D7E8A"/>
    <w:rsid w:val="001E03D8"/>
    <w:rsid w:val="001E082D"/>
    <w:rsid w:val="001E3A37"/>
    <w:rsid w:val="001E433D"/>
    <w:rsid w:val="001E528F"/>
    <w:rsid w:val="001E68BF"/>
    <w:rsid w:val="001E7B29"/>
    <w:rsid w:val="001E7DEB"/>
    <w:rsid w:val="001F052A"/>
    <w:rsid w:val="001F2339"/>
    <w:rsid w:val="001F637F"/>
    <w:rsid w:val="0020176B"/>
    <w:rsid w:val="00203B36"/>
    <w:rsid w:val="0020433A"/>
    <w:rsid w:val="002058D7"/>
    <w:rsid w:val="002077E8"/>
    <w:rsid w:val="0021020B"/>
    <w:rsid w:val="00214C02"/>
    <w:rsid w:val="00215BA3"/>
    <w:rsid w:val="00215E3A"/>
    <w:rsid w:val="0021682C"/>
    <w:rsid w:val="002206B1"/>
    <w:rsid w:val="00224134"/>
    <w:rsid w:val="0022452D"/>
    <w:rsid w:val="00236555"/>
    <w:rsid w:val="0023725C"/>
    <w:rsid w:val="002400E2"/>
    <w:rsid w:val="002466C5"/>
    <w:rsid w:val="00247242"/>
    <w:rsid w:val="0024731C"/>
    <w:rsid w:val="0024732E"/>
    <w:rsid w:val="00250356"/>
    <w:rsid w:val="00250A72"/>
    <w:rsid w:val="002529CD"/>
    <w:rsid w:val="0025329B"/>
    <w:rsid w:val="002553AA"/>
    <w:rsid w:val="002564D4"/>
    <w:rsid w:val="00257547"/>
    <w:rsid w:val="00257A8D"/>
    <w:rsid w:val="002618BA"/>
    <w:rsid w:val="00262BB5"/>
    <w:rsid w:val="002642CF"/>
    <w:rsid w:val="00265877"/>
    <w:rsid w:val="00265B4F"/>
    <w:rsid w:val="00265EE8"/>
    <w:rsid w:val="002666EB"/>
    <w:rsid w:val="0027007E"/>
    <w:rsid w:val="00271019"/>
    <w:rsid w:val="00271EEC"/>
    <w:rsid w:val="002724BE"/>
    <w:rsid w:val="002734CB"/>
    <w:rsid w:val="0027409D"/>
    <w:rsid w:val="00274BCD"/>
    <w:rsid w:val="002757AB"/>
    <w:rsid w:val="00281587"/>
    <w:rsid w:val="00281BAB"/>
    <w:rsid w:val="00283CFD"/>
    <w:rsid w:val="00287604"/>
    <w:rsid w:val="00287A5F"/>
    <w:rsid w:val="00291022"/>
    <w:rsid w:val="002919ED"/>
    <w:rsid w:val="002931F2"/>
    <w:rsid w:val="00293946"/>
    <w:rsid w:val="00296ABC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29EE"/>
    <w:rsid w:val="002C0F63"/>
    <w:rsid w:val="002C1D2B"/>
    <w:rsid w:val="002C2325"/>
    <w:rsid w:val="002C357C"/>
    <w:rsid w:val="002C6242"/>
    <w:rsid w:val="002D0367"/>
    <w:rsid w:val="002D0427"/>
    <w:rsid w:val="002D065F"/>
    <w:rsid w:val="002D13FE"/>
    <w:rsid w:val="002D15ED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309F"/>
    <w:rsid w:val="002E314D"/>
    <w:rsid w:val="002E32F8"/>
    <w:rsid w:val="002E39A3"/>
    <w:rsid w:val="002E5E82"/>
    <w:rsid w:val="002E6A9B"/>
    <w:rsid w:val="002F0009"/>
    <w:rsid w:val="002F0A90"/>
    <w:rsid w:val="002F2025"/>
    <w:rsid w:val="002F310D"/>
    <w:rsid w:val="002F32AF"/>
    <w:rsid w:val="002F3EB4"/>
    <w:rsid w:val="002F4AB8"/>
    <w:rsid w:val="002F4DBF"/>
    <w:rsid w:val="00300588"/>
    <w:rsid w:val="003018A8"/>
    <w:rsid w:val="003027C2"/>
    <w:rsid w:val="003027E9"/>
    <w:rsid w:val="003038E7"/>
    <w:rsid w:val="0030531F"/>
    <w:rsid w:val="00305776"/>
    <w:rsid w:val="00305EAB"/>
    <w:rsid w:val="00320935"/>
    <w:rsid w:val="00323B95"/>
    <w:rsid w:val="00324BEC"/>
    <w:rsid w:val="003254A7"/>
    <w:rsid w:val="00326D51"/>
    <w:rsid w:val="00327590"/>
    <w:rsid w:val="003368F8"/>
    <w:rsid w:val="003402E6"/>
    <w:rsid w:val="00341FEC"/>
    <w:rsid w:val="00346FB5"/>
    <w:rsid w:val="00347088"/>
    <w:rsid w:val="003476D8"/>
    <w:rsid w:val="003527A8"/>
    <w:rsid w:val="003531C4"/>
    <w:rsid w:val="003542CE"/>
    <w:rsid w:val="003563BA"/>
    <w:rsid w:val="00357AAD"/>
    <w:rsid w:val="003626A6"/>
    <w:rsid w:val="00362A1A"/>
    <w:rsid w:val="003659D3"/>
    <w:rsid w:val="00367B5D"/>
    <w:rsid w:val="0037084B"/>
    <w:rsid w:val="00371068"/>
    <w:rsid w:val="00371902"/>
    <w:rsid w:val="00372596"/>
    <w:rsid w:val="0037334F"/>
    <w:rsid w:val="00373814"/>
    <w:rsid w:val="00374079"/>
    <w:rsid w:val="003746EF"/>
    <w:rsid w:val="00376766"/>
    <w:rsid w:val="003805E5"/>
    <w:rsid w:val="00380B9B"/>
    <w:rsid w:val="00381E98"/>
    <w:rsid w:val="003820F1"/>
    <w:rsid w:val="003833B6"/>
    <w:rsid w:val="00384E5B"/>
    <w:rsid w:val="00387486"/>
    <w:rsid w:val="00387858"/>
    <w:rsid w:val="00391066"/>
    <w:rsid w:val="003916FF"/>
    <w:rsid w:val="00391A23"/>
    <w:rsid w:val="00395203"/>
    <w:rsid w:val="003956E2"/>
    <w:rsid w:val="00395F6B"/>
    <w:rsid w:val="00397268"/>
    <w:rsid w:val="003A2161"/>
    <w:rsid w:val="003A60FD"/>
    <w:rsid w:val="003A6C24"/>
    <w:rsid w:val="003B0DF7"/>
    <w:rsid w:val="003B5313"/>
    <w:rsid w:val="003B5A33"/>
    <w:rsid w:val="003C1B40"/>
    <w:rsid w:val="003C2EA2"/>
    <w:rsid w:val="003C3FF2"/>
    <w:rsid w:val="003C439D"/>
    <w:rsid w:val="003C52CB"/>
    <w:rsid w:val="003C6367"/>
    <w:rsid w:val="003C74F9"/>
    <w:rsid w:val="003D04D3"/>
    <w:rsid w:val="003D05B6"/>
    <w:rsid w:val="003D2D8A"/>
    <w:rsid w:val="003D3224"/>
    <w:rsid w:val="003D3E0B"/>
    <w:rsid w:val="003E1BEA"/>
    <w:rsid w:val="003E28EA"/>
    <w:rsid w:val="003E2A4E"/>
    <w:rsid w:val="003E534B"/>
    <w:rsid w:val="003F0819"/>
    <w:rsid w:val="003F1079"/>
    <w:rsid w:val="003F158B"/>
    <w:rsid w:val="003F26AB"/>
    <w:rsid w:val="003F3F70"/>
    <w:rsid w:val="00400F3F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5E1A"/>
    <w:rsid w:val="00415FF6"/>
    <w:rsid w:val="0041743E"/>
    <w:rsid w:val="0042087B"/>
    <w:rsid w:val="00420F98"/>
    <w:rsid w:val="00422EFE"/>
    <w:rsid w:val="00425297"/>
    <w:rsid w:val="00426486"/>
    <w:rsid w:val="00430056"/>
    <w:rsid w:val="00431C48"/>
    <w:rsid w:val="00432064"/>
    <w:rsid w:val="00432A26"/>
    <w:rsid w:val="004334E8"/>
    <w:rsid w:val="00435667"/>
    <w:rsid w:val="0043574D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79AF"/>
    <w:rsid w:val="00447E40"/>
    <w:rsid w:val="0045017D"/>
    <w:rsid w:val="0045108C"/>
    <w:rsid w:val="00451550"/>
    <w:rsid w:val="00451D84"/>
    <w:rsid w:val="00451F8C"/>
    <w:rsid w:val="004536D4"/>
    <w:rsid w:val="0046451B"/>
    <w:rsid w:val="0046478E"/>
    <w:rsid w:val="004664DD"/>
    <w:rsid w:val="00467DA3"/>
    <w:rsid w:val="004700B3"/>
    <w:rsid w:val="00472F2B"/>
    <w:rsid w:val="00474BD0"/>
    <w:rsid w:val="00476EBD"/>
    <w:rsid w:val="004803EC"/>
    <w:rsid w:val="00480567"/>
    <w:rsid w:val="00481688"/>
    <w:rsid w:val="00481F40"/>
    <w:rsid w:val="00482E50"/>
    <w:rsid w:val="00486AE0"/>
    <w:rsid w:val="00487338"/>
    <w:rsid w:val="00487E7C"/>
    <w:rsid w:val="004918D3"/>
    <w:rsid w:val="0049290F"/>
    <w:rsid w:val="00493FDE"/>
    <w:rsid w:val="004A108A"/>
    <w:rsid w:val="004A1F26"/>
    <w:rsid w:val="004A2500"/>
    <w:rsid w:val="004A2697"/>
    <w:rsid w:val="004A2810"/>
    <w:rsid w:val="004A2B55"/>
    <w:rsid w:val="004A3C78"/>
    <w:rsid w:val="004A5D5A"/>
    <w:rsid w:val="004A5E76"/>
    <w:rsid w:val="004A5F38"/>
    <w:rsid w:val="004A6079"/>
    <w:rsid w:val="004A6322"/>
    <w:rsid w:val="004A6AE1"/>
    <w:rsid w:val="004A6C43"/>
    <w:rsid w:val="004B0398"/>
    <w:rsid w:val="004B1289"/>
    <w:rsid w:val="004B3710"/>
    <w:rsid w:val="004B3840"/>
    <w:rsid w:val="004B3C0C"/>
    <w:rsid w:val="004B3EBD"/>
    <w:rsid w:val="004B4AEA"/>
    <w:rsid w:val="004B513B"/>
    <w:rsid w:val="004B584D"/>
    <w:rsid w:val="004B5D9C"/>
    <w:rsid w:val="004B68BF"/>
    <w:rsid w:val="004B6BC7"/>
    <w:rsid w:val="004C1488"/>
    <w:rsid w:val="004C1CC0"/>
    <w:rsid w:val="004C24D2"/>
    <w:rsid w:val="004C3906"/>
    <w:rsid w:val="004C40A7"/>
    <w:rsid w:val="004C46D3"/>
    <w:rsid w:val="004C7AC2"/>
    <w:rsid w:val="004D187B"/>
    <w:rsid w:val="004D26C4"/>
    <w:rsid w:val="004D4024"/>
    <w:rsid w:val="004D4E7B"/>
    <w:rsid w:val="004D663F"/>
    <w:rsid w:val="004E03C7"/>
    <w:rsid w:val="004E0B86"/>
    <w:rsid w:val="004E0BD6"/>
    <w:rsid w:val="004E0CEE"/>
    <w:rsid w:val="004E6D83"/>
    <w:rsid w:val="004E6FE1"/>
    <w:rsid w:val="004F0924"/>
    <w:rsid w:val="004F29D7"/>
    <w:rsid w:val="004F2BB3"/>
    <w:rsid w:val="004F5EF3"/>
    <w:rsid w:val="004F60DF"/>
    <w:rsid w:val="004F64C5"/>
    <w:rsid w:val="005014BE"/>
    <w:rsid w:val="00501EB2"/>
    <w:rsid w:val="00502701"/>
    <w:rsid w:val="00506DD3"/>
    <w:rsid w:val="00507A6D"/>
    <w:rsid w:val="0051075C"/>
    <w:rsid w:val="00510DAC"/>
    <w:rsid w:val="00511CEC"/>
    <w:rsid w:val="00517F6B"/>
    <w:rsid w:val="005219F5"/>
    <w:rsid w:val="00521A50"/>
    <w:rsid w:val="0052285E"/>
    <w:rsid w:val="005228BC"/>
    <w:rsid w:val="0052435A"/>
    <w:rsid w:val="005252A7"/>
    <w:rsid w:val="005258E5"/>
    <w:rsid w:val="00527439"/>
    <w:rsid w:val="005278E4"/>
    <w:rsid w:val="00527CD6"/>
    <w:rsid w:val="00530403"/>
    <w:rsid w:val="00533D73"/>
    <w:rsid w:val="005357F4"/>
    <w:rsid w:val="00536A8B"/>
    <w:rsid w:val="0053723D"/>
    <w:rsid w:val="0054125F"/>
    <w:rsid w:val="005416F7"/>
    <w:rsid w:val="0054244F"/>
    <w:rsid w:val="00542DFF"/>
    <w:rsid w:val="00544639"/>
    <w:rsid w:val="00545B40"/>
    <w:rsid w:val="00547795"/>
    <w:rsid w:val="00547CAF"/>
    <w:rsid w:val="00552ED8"/>
    <w:rsid w:val="0055369F"/>
    <w:rsid w:val="005633E4"/>
    <w:rsid w:val="0056483B"/>
    <w:rsid w:val="00564BBA"/>
    <w:rsid w:val="005656FC"/>
    <w:rsid w:val="00565C83"/>
    <w:rsid w:val="00566BE0"/>
    <w:rsid w:val="00567280"/>
    <w:rsid w:val="00570694"/>
    <w:rsid w:val="0057265D"/>
    <w:rsid w:val="00573B6C"/>
    <w:rsid w:val="00573F93"/>
    <w:rsid w:val="005748F6"/>
    <w:rsid w:val="00575486"/>
    <w:rsid w:val="00576482"/>
    <w:rsid w:val="00581A6D"/>
    <w:rsid w:val="00582080"/>
    <w:rsid w:val="00585221"/>
    <w:rsid w:val="005865E4"/>
    <w:rsid w:val="00586C1F"/>
    <w:rsid w:val="0058750A"/>
    <w:rsid w:val="00590692"/>
    <w:rsid w:val="00590824"/>
    <w:rsid w:val="00591D26"/>
    <w:rsid w:val="00594D7E"/>
    <w:rsid w:val="00594EDB"/>
    <w:rsid w:val="00596856"/>
    <w:rsid w:val="0059688D"/>
    <w:rsid w:val="005A13BA"/>
    <w:rsid w:val="005A1764"/>
    <w:rsid w:val="005A17EC"/>
    <w:rsid w:val="005A20EB"/>
    <w:rsid w:val="005A259C"/>
    <w:rsid w:val="005A33A5"/>
    <w:rsid w:val="005A3C65"/>
    <w:rsid w:val="005A63C9"/>
    <w:rsid w:val="005B0816"/>
    <w:rsid w:val="005B17FD"/>
    <w:rsid w:val="005B3A90"/>
    <w:rsid w:val="005B6BC1"/>
    <w:rsid w:val="005C034D"/>
    <w:rsid w:val="005C03E5"/>
    <w:rsid w:val="005C181C"/>
    <w:rsid w:val="005D0070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78CD"/>
    <w:rsid w:val="005F1EFE"/>
    <w:rsid w:val="005F22CB"/>
    <w:rsid w:val="005F2A66"/>
    <w:rsid w:val="005F66A0"/>
    <w:rsid w:val="00602100"/>
    <w:rsid w:val="006032B2"/>
    <w:rsid w:val="00606128"/>
    <w:rsid w:val="006064B4"/>
    <w:rsid w:val="00610A0A"/>
    <w:rsid w:val="00610B2D"/>
    <w:rsid w:val="00613358"/>
    <w:rsid w:val="00614AEE"/>
    <w:rsid w:val="00615922"/>
    <w:rsid w:val="00617FBF"/>
    <w:rsid w:val="00621185"/>
    <w:rsid w:val="006220B0"/>
    <w:rsid w:val="00623710"/>
    <w:rsid w:val="00625175"/>
    <w:rsid w:val="00626055"/>
    <w:rsid w:val="00630B91"/>
    <w:rsid w:val="00631AE6"/>
    <w:rsid w:val="00631AF2"/>
    <w:rsid w:val="00631F03"/>
    <w:rsid w:val="006320C7"/>
    <w:rsid w:val="00634EDE"/>
    <w:rsid w:val="00635BC7"/>
    <w:rsid w:val="0063608E"/>
    <w:rsid w:val="00636D19"/>
    <w:rsid w:val="00640205"/>
    <w:rsid w:val="006415ED"/>
    <w:rsid w:val="00643D89"/>
    <w:rsid w:val="0064475C"/>
    <w:rsid w:val="00645643"/>
    <w:rsid w:val="0064583C"/>
    <w:rsid w:val="00645AFC"/>
    <w:rsid w:val="00646555"/>
    <w:rsid w:val="00650102"/>
    <w:rsid w:val="00651B26"/>
    <w:rsid w:val="006533A0"/>
    <w:rsid w:val="00657B10"/>
    <w:rsid w:val="006623CF"/>
    <w:rsid w:val="00664622"/>
    <w:rsid w:val="006648E4"/>
    <w:rsid w:val="0066760C"/>
    <w:rsid w:val="006678A6"/>
    <w:rsid w:val="006701C8"/>
    <w:rsid w:val="0067256D"/>
    <w:rsid w:val="00673713"/>
    <w:rsid w:val="00675788"/>
    <w:rsid w:val="006768D7"/>
    <w:rsid w:val="00676B44"/>
    <w:rsid w:val="006810A5"/>
    <w:rsid w:val="00681537"/>
    <w:rsid w:val="006816FE"/>
    <w:rsid w:val="0068171A"/>
    <w:rsid w:val="0068201A"/>
    <w:rsid w:val="00682097"/>
    <w:rsid w:val="006832B5"/>
    <w:rsid w:val="00684287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671C"/>
    <w:rsid w:val="006A3E36"/>
    <w:rsid w:val="006A5B91"/>
    <w:rsid w:val="006A6265"/>
    <w:rsid w:val="006A6C65"/>
    <w:rsid w:val="006A747D"/>
    <w:rsid w:val="006B059B"/>
    <w:rsid w:val="006B0FD8"/>
    <w:rsid w:val="006B1986"/>
    <w:rsid w:val="006B1F5A"/>
    <w:rsid w:val="006B3609"/>
    <w:rsid w:val="006B407A"/>
    <w:rsid w:val="006B4F77"/>
    <w:rsid w:val="006B7734"/>
    <w:rsid w:val="006B7E61"/>
    <w:rsid w:val="006C10FB"/>
    <w:rsid w:val="006C2B90"/>
    <w:rsid w:val="006D18C4"/>
    <w:rsid w:val="006D538C"/>
    <w:rsid w:val="006D7A71"/>
    <w:rsid w:val="006E1F3E"/>
    <w:rsid w:val="006E2CEF"/>
    <w:rsid w:val="006F1693"/>
    <w:rsid w:val="006F18E3"/>
    <w:rsid w:val="006F1B9B"/>
    <w:rsid w:val="006F3C8B"/>
    <w:rsid w:val="006F5A0D"/>
    <w:rsid w:val="006F7279"/>
    <w:rsid w:val="006F7EB8"/>
    <w:rsid w:val="00700515"/>
    <w:rsid w:val="007005C9"/>
    <w:rsid w:val="00700B26"/>
    <w:rsid w:val="0070121D"/>
    <w:rsid w:val="00701963"/>
    <w:rsid w:val="0070221E"/>
    <w:rsid w:val="00703432"/>
    <w:rsid w:val="00703852"/>
    <w:rsid w:val="00704338"/>
    <w:rsid w:val="007060C0"/>
    <w:rsid w:val="007102A5"/>
    <w:rsid w:val="007105BD"/>
    <w:rsid w:val="00710939"/>
    <w:rsid w:val="00710C57"/>
    <w:rsid w:val="0071185E"/>
    <w:rsid w:val="00712BDB"/>
    <w:rsid w:val="00713CC2"/>
    <w:rsid w:val="007153EE"/>
    <w:rsid w:val="00720CFC"/>
    <w:rsid w:val="00720EA2"/>
    <w:rsid w:val="00722D26"/>
    <w:rsid w:val="007230D2"/>
    <w:rsid w:val="007258B6"/>
    <w:rsid w:val="0072654B"/>
    <w:rsid w:val="00731063"/>
    <w:rsid w:val="007328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6472"/>
    <w:rsid w:val="007467FA"/>
    <w:rsid w:val="0075134F"/>
    <w:rsid w:val="0075326E"/>
    <w:rsid w:val="007571DB"/>
    <w:rsid w:val="007612E3"/>
    <w:rsid w:val="00761CA2"/>
    <w:rsid w:val="00764584"/>
    <w:rsid w:val="00766394"/>
    <w:rsid w:val="00767301"/>
    <w:rsid w:val="007707EF"/>
    <w:rsid w:val="00770B89"/>
    <w:rsid w:val="0077189F"/>
    <w:rsid w:val="007726E6"/>
    <w:rsid w:val="00772E9C"/>
    <w:rsid w:val="00775B3D"/>
    <w:rsid w:val="00775E27"/>
    <w:rsid w:val="007764CE"/>
    <w:rsid w:val="00781460"/>
    <w:rsid w:val="00781A51"/>
    <w:rsid w:val="00782BF9"/>
    <w:rsid w:val="00783730"/>
    <w:rsid w:val="0078378E"/>
    <w:rsid w:val="0078406F"/>
    <w:rsid w:val="007847C2"/>
    <w:rsid w:val="00785DA6"/>
    <w:rsid w:val="00786854"/>
    <w:rsid w:val="00790737"/>
    <w:rsid w:val="007A03A7"/>
    <w:rsid w:val="007A7531"/>
    <w:rsid w:val="007B051C"/>
    <w:rsid w:val="007B1608"/>
    <w:rsid w:val="007B32A1"/>
    <w:rsid w:val="007B400A"/>
    <w:rsid w:val="007B56C2"/>
    <w:rsid w:val="007C3534"/>
    <w:rsid w:val="007C4F82"/>
    <w:rsid w:val="007C5D78"/>
    <w:rsid w:val="007C6499"/>
    <w:rsid w:val="007D390B"/>
    <w:rsid w:val="007D5763"/>
    <w:rsid w:val="007D5C83"/>
    <w:rsid w:val="007D7470"/>
    <w:rsid w:val="007E04C0"/>
    <w:rsid w:val="007E1666"/>
    <w:rsid w:val="007E1AAD"/>
    <w:rsid w:val="007E2847"/>
    <w:rsid w:val="007E3D6A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21BA"/>
    <w:rsid w:val="00804794"/>
    <w:rsid w:val="008053AB"/>
    <w:rsid w:val="00805EF2"/>
    <w:rsid w:val="0080651C"/>
    <w:rsid w:val="008144EC"/>
    <w:rsid w:val="00815183"/>
    <w:rsid w:val="00820DB6"/>
    <w:rsid w:val="00823B96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DBE"/>
    <w:rsid w:val="0084712A"/>
    <w:rsid w:val="0085169E"/>
    <w:rsid w:val="008525E7"/>
    <w:rsid w:val="00853074"/>
    <w:rsid w:val="00853384"/>
    <w:rsid w:val="008559B8"/>
    <w:rsid w:val="00862104"/>
    <w:rsid w:val="00864D3A"/>
    <w:rsid w:val="00865F05"/>
    <w:rsid w:val="00866098"/>
    <w:rsid w:val="00866626"/>
    <w:rsid w:val="008668BA"/>
    <w:rsid w:val="0086701E"/>
    <w:rsid w:val="0087017B"/>
    <w:rsid w:val="00871374"/>
    <w:rsid w:val="00871416"/>
    <w:rsid w:val="00872FE1"/>
    <w:rsid w:val="00873E41"/>
    <w:rsid w:val="00873F96"/>
    <w:rsid w:val="008765E5"/>
    <w:rsid w:val="00876828"/>
    <w:rsid w:val="00880932"/>
    <w:rsid w:val="00881D12"/>
    <w:rsid w:val="00882869"/>
    <w:rsid w:val="008839E1"/>
    <w:rsid w:val="0088470E"/>
    <w:rsid w:val="00885174"/>
    <w:rsid w:val="00887B6B"/>
    <w:rsid w:val="00890543"/>
    <w:rsid w:val="00891F43"/>
    <w:rsid w:val="00893661"/>
    <w:rsid w:val="008941F1"/>
    <w:rsid w:val="0089675D"/>
    <w:rsid w:val="00896B13"/>
    <w:rsid w:val="00896BA6"/>
    <w:rsid w:val="008A0F27"/>
    <w:rsid w:val="008A2529"/>
    <w:rsid w:val="008A49EA"/>
    <w:rsid w:val="008A5223"/>
    <w:rsid w:val="008A56D3"/>
    <w:rsid w:val="008B0B8A"/>
    <w:rsid w:val="008B14A3"/>
    <w:rsid w:val="008B43BD"/>
    <w:rsid w:val="008C0400"/>
    <w:rsid w:val="008C1A89"/>
    <w:rsid w:val="008C2980"/>
    <w:rsid w:val="008C2A56"/>
    <w:rsid w:val="008C3254"/>
    <w:rsid w:val="008C474E"/>
    <w:rsid w:val="008C4BF3"/>
    <w:rsid w:val="008C6871"/>
    <w:rsid w:val="008C6EB0"/>
    <w:rsid w:val="008C753F"/>
    <w:rsid w:val="008D18D2"/>
    <w:rsid w:val="008D1A86"/>
    <w:rsid w:val="008D551B"/>
    <w:rsid w:val="008D700F"/>
    <w:rsid w:val="008E01AE"/>
    <w:rsid w:val="008E0B8F"/>
    <w:rsid w:val="008E184B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D48"/>
    <w:rsid w:val="008F203C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E63"/>
    <w:rsid w:val="00912351"/>
    <w:rsid w:val="00913ED4"/>
    <w:rsid w:val="00914BB4"/>
    <w:rsid w:val="00915B36"/>
    <w:rsid w:val="00921D8D"/>
    <w:rsid w:val="009238B5"/>
    <w:rsid w:val="00924F4E"/>
    <w:rsid w:val="00925045"/>
    <w:rsid w:val="009250A6"/>
    <w:rsid w:val="0092632D"/>
    <w:rsid w:val="00927CA7"/>
    <w:rsid w:val="0093229C"/>
    <w:rsid w:val="0093348D"/>
    <w:rsid w:val="009376D8"/>
    <w:rsid w:val="00940D91"/>
    <w:rsid w:val="0094229E"/>
    <w:rsid w:val="009425DA"/>
    <w:rsid w:val="00943385"/>
    <w:rsid w:val="00960BFC"/>
    <w:rsid w:val="00961457"/>
    <w:rsid w:val="00962B07"/>
    <w:rsid w:val="00963040"/>
    <w:rsid w:val="00965B5D"/>
    <w:rsid w:val="00966098"/>
    <w:rsid w:val="009712D5"/>
    <w:rsid w:val="009716E4"/>
    <w:rsid w:val="009718F5"/>
    <w:rsid w:val="00971D67"/>
    <w:rsid w:val="00974222"/>
    <w:rsid w:val="00975C69"/>
    <w:rsid w:val="00975CBC"/>
    <w:rsid w:val="00975D3A"/>
    <w:rsid w:val="00976F71"/>
    <w:rsid w:val="009805C2"/>
    <w:rsid w:val="00980A48"/>
    <w:rsid w:val="00980C98"/>
    <w:rsid w:val="00985E79"/>
    <w:rsid w:val="009868B7"/>
    <w:rsid w:val="00990325"/>
    <w:rsid w:val="00991582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40FD"/>
    <w:rsid w:val="009B0249"/>
    <w:rsid w:val="009B0B42"/>
    <w:rsid w:val="009B1768"/>
    <w:rsid w:val="009B3381"/>
    <w:rsid w:val="009B3884"/>
    <w:rsid w:val="009B3B06"/>
    <w:rsid w:val="009B5B64"/>
    <w:rsid w:val="009B7AC2"/>
    <w:rsid w:val="009C042F"/>
    <w:rsid w:val="009C0432"/>
    <w:rsid w:val="009C0B18"/>
    <w:rsid w:val="009C1AFB"/>
    <w:rsid w:val="009C2BBB"/>
    <w:rsid w:val="009C2D52"/>
    <w:rsid w:val="009C3A5B"/>
    <w:rsid w:val="009C3FD9"/>
    <w:rsid w:val="009C541C"/>
    <w:rsid w:val="009C6D0C"/>
    <w:rsid w:val="009C6E05"/>
    <w:rsid w:val="009C7A1A"/>
    <w:rsid w:val="009D1988"/>
    <w:rsid w:val="009D20DB"/>
    <w:rsid w:val="009D2920"/>
    <w:rsid w:val="009D2FF0"/>
    <w:rsid w:val="009D39F2"/>
    <w:rsid w:val="009D4ECE"/>
    <w:rsid w:val="009D69D2"/>
    <w:rsid w:val="009E0B8D"/>
    <w:rsid w:val="009E1C22"/>
    <w:rsid w:val="009E2097"/>
    <w:rsid w:val="009E4574"/>
    <w:rsid w:val="009E6588"/>
    <w:rsid w:val="009E69C6"/>
    <w:rsid w:val="009E7F16"/>
    <w:rsid w:val="009F44C8"/>
    <w:rsid w:val="009F5464"/>
    <w:rsid w:val="009F5531"/>
    <w:rsid w:val="009F6212"/>
    <w:rsid w:val="00A002D0"/>
    <w:rsid w:val="00A02D94"/>
    <w:rsid w:val="00A03C1F"/>
    <w:rsid w:val="00A06500"/>
    <w:rsid w:val="00A06F30"/>
    <w:rsid w:val="00A1068F"/>
    <w:rsid w:val="00A131F1"/>
    <w:rsid w:val="00A13F27"/>
    <w:rsid w:val="00A14A4F"/>
    <w:rsid w:val="00A14DDA"/>
    <w:rsid w:val="00A16379"/>
    <w:rsid w:val="00A16C41"/>
    <w:rsid w:val="00A17371"/>
    <w:rsid w:val="00A175C9"/>
    <w:rsid w:val="00A20260"/>
    <w:rsid w:val="00A24DCF"/>
    <w:rsid w:val="00A24DE7"/>
    <w:rsid w:val="00A26A14"/>
    <w:rsid w:val="00A27636"/>
    <w:rsid w:val="00A30765"/>
    <w:rsid w:val="00A318C3"/>
    <w:rsid w:val="00A32C90"/>
    <w:rsid w:val="00A33CDF"/>
    <w:rsid w:val="00A402D3"/>
    <w:rsid w:val="00A42EC1"/>
    <w:rsid w:val="00A43F7D"/>
    <w:rsid w:val="00A471AF"/>
    <w:rsid w:val="00A47435"/>
    <w:rsid w:val="00A479BB"/>
    <w:rsid w:val="00A508A5"/>
    <w:rsid w:val="00A50AE1"/>
    <w:rsid w:val="00A50C51"/>
    <w:rsid w:val="00A51699"/>
    <w:rsid w:val="00A53FC0"/>
    <w:rsid w:val="00A54809"/>
    <w:rsid w:val="00A55FFE"/>
    <w:rsid w:val="00A62288"/>
    <w:rsid w:val="00A649A4"/>
    <w:rsid w:val="00A658D6"/>
    <w:rsid w:val="00A66813"/>
    <w:rsid w:val="00A6756F"/>
    <w:rsid w:val="00A67942"/>
    <w:rsid w:val="00A70FCB"/>
    <w:rsid w:val="00A71BB7"/>
    <w:rsid w:val="00A74210"/>
    <w:rsid w:val="00A75DE6"/>
    <w:rsid w:val="00A75E52"/>
    <w:rsid w:val="00A777A8"/>
    <w:rsid w:val="00A80B08"/>
    <w:rsid w:val="00A8544B"/>
    <w:rsid w:val="00A86C91"/>
    <w:rsid w:val="00A91DDF"/>
    <w:rsid w:val="00A925E0"/>
    <w:rsid w:val="00A9399A"/>
    <w:rsid w:val="00A944EB"/>
    <w:rsid w:val="00A950AA"/>
    <w:rsid w:val="00A9526C"/>
    <w:rsid w:val="00A95668"/>
    <w:rsid w:val="00A97485"/>
    <w:rsid w:val="00AA3253"/>
    <w:rsid w:val="00AB156C"/>
    <w:rsid w:val="00AB2166"/>
    <w:rsid w:val="00AB2337"/>
    <w:rsid w:val="00AB6431"/>
    <w:rsid w:val="00AB7F76"/>
    <w:rsid w:val="00AC2394"/>
    <w:rsid w:val="00AC2ADD"/>
    <w:rsid w:val="00AC2D6A"/>
    <w:rsid w:val="00AC367E"/>
    <w:rsid w:val="00AC430A"/>
    <w:rsid w:val="00AC48A7"/>
    <w:rsid w:val="00AC763A"/>
    <w:rsid w:val="00AC77A5"/>
    <w:rsid w:val="00AD0E3E"/>
    <w:rsid w:val="00AD2F8F"/>
    <w:rsid w:val="00AD39ED"/>
    <w:rsid w:val="00AD3FEA"/>
    <w:rsid w:val="00AD449F"/>
    <w:rsid w:val="00AD5DE7"/>
    <w:rsid w:val="00AD7354"/>
    <w:rsid w:val="00AE1D63"/>
    <w:rsid w:val="00AE2291"/>
    <w:rsid w:val="00AE4E5D"/>
    <w:rsid w:val="00AE6051"/>
    <w:rsid w:val="00AF16FA"/>
    <w:rsid w:val="00AF3250"/>
    <w:rsid w:val="00AF473F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5100"/>
    <w:rsid w:val="00B154D9"/>
    <w:rsid w:val="00B15A02"/>
    <w:rsid w:val="00B2066F"/>
    <w:rsid w:val="00B22BC2"/>
    <w:rsid w:val="00B23AD5"/>
    <w:rsid w:val="00B23E71"/>
    <w:rsid w:val="00B2479D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37728"/>
    <w:rsid w:val="00B448EB"/>
    <w:rsid w:val="00B44F79"/>
    <w:rsid w:val="00B46F08"/>
    <w:rsid w:val="00B47695"/>
    <w:rsid w:val="00B4774F"/>
    <w:rsid w:val="00B506BF"/>
    <w:rsid w:val="00B50D0F"/>
    <w:rsid w:val="00B52047"/>
    <w:rsid w:val="00B52F7E"/>
    <w:rsid w:val="00B53F0F"/>
    <w:rsid w:val="00B53F18"/>
    <w:rsid w:val="00B549A0"/>
    <w:rsid w:val="00B657E6"/>
    <w:rsid w:val="00B659C3"/>
    <w:rsid w:val="00B66133"/>
    <w:rsid w:val="00B672BD"/>
    <w:rsid w:val="00B7337C"/>
    <w:rsid w:val="00B75254"/>
    <w:rsid w:val="00B7628C"/>
    <w:rsid w:val="00B80393"/>
    <w:rsid w:val="00B809A7"/>
    <w:rsid w:val="00B80D15"/>
    <w:rsid w:val="00B80EA0"/>
    <w:rsid w:val="00B82F96"/>
    <w:rsid w:val="00B834EF"/>
    <w:rsid w:val="00B85BCE"/>
    <w:rsid w:val="00B86550"/>
    <w:rsid w:val="00B86F07"/>
    <w:rsid w:val="00B90B03"/>
    <w:rsid w:val="00B91500"/>
    <w:rsid w:val="00B92EDB"/>
    <w:rsid w:val="00B955BF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DB7"/>
    <w:rsid w:val="00BB0064"/>
    <w:rsid w:val="00BB1EF3"/>
    <w:rsid w:val="00BB297D"/>
    <w:rsid w:val="00BB2C4B"/>
    <w:rsid w:val="00BC1CB9"/>
    <w:rsid w:val="00BC308C"/>
    <w:rsid w:val="00BC3145"/>
    <w:rsid w:val="00BC6844"/>
    <w:rsid w:val="00BC7355"/>
    <w:rsid w:val="00BD050C"/>
    <w:rsid w:val="00BD1CF7"/>
    <w:rsid w:val="00BD1DCD"/>
    <w:rsid w:val="00BD2815"/>
    <w:rsid w:val="00BD5DC6"/>
    <w:rsid w:val="00BD682F"/>
    <w:rsid w:val="00BD7A49"/>
    <w:rsid w:val="00BE135A"/>
    <w:rsid w:val="00BE6B57"/>
    <w:rsid w:val="00BE7E33"/>
    <w:rsid w:val="00BF1899"/>
    <w:rsid w:val="00BF2686"/>
    <w:rsid w:val="00BF40EC"/>
    <w:rsid w:val="00BF4B70"/>
    <w:rsid w:val="00BF4D52"/>
    <w:rsid w:val="00C00306"/>
    <w:rsid w:val="00C03FFB"/>
    <w:rsid w:val="00C04764"/>
    <w:rsid w:val="00C0701F"/>
    <w:rsid w:val="00C10BC4"/>
    <w:rsid w:val="00C130AD"/>
    <w:rsid w:val="00C13194"/>
    <w:rsid w:val="00C14982"/>
    <w:rsid w:val="00C17C07"/>
    <w:rsid w:val="00C22128"/>
    <w:rsid w:val="00C23043"/>
    <w:rsid w:val="00C318E4"/>
    <w:rsid w:val="00C344D5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AAE"/>
    <w:rsid w:val="00C54205"/>
    <w:rsid w:val="00C543E0"/>
    <w:rsid w:val="00C564D7"/>
    <w:rsid w:val="00C57210"/>
    <w:rsid w:val="00C62D48"/>
    <w:rsid w:val="00C63066"/>
    <w:rsid w:val="00C639B9"/>
    <w:rsid w:val="00C65B5D"/>
    <w:rsid w:val="00C65F1D"/>
    <w:rsid w:val="00C70606"/>
    <w:rsid w:val="00C70B16"/>
    <w:rsid w:val="00C752B6"/>
    <w:rsid w:val="00C76B09"/>
    <w:rsid w:val="00C76EBF"/>
    <w:rsid w:val="00C777BE"/>
    <w:rsid w:val="00C77C9B"/>
    <w:rsid w:val="00C8278B"/>
    <w:rsid w:val="00C85BB1"/>
    <w:rsid w:val="00C86D38"/>
    <w:rsid w:val="00C90010"/>
    <w:rsid w:val="00C905BE"/>
    <w:rsid w:val="00C90F35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7986"/>
    <w:rsid w:val="00CB11F7"/>
    <w:rsid w:val="00CB57CB"/>
    <w:rsid w:val="00CB769B"/>
    <w:rsid w:val="00CB7B07"/>
    <w:rsid w:val="00CC1FB7"/>
    <w:rsid w:val="00CC2386"/>
    <w:rsid w:val="00CC3D79"/>
    <w:rsid w:val="00CC445C"/>
    <w:rsid w:val="00CC5E2B"/>
    <w:rsid w:val="00CC61C8"/>
    <w:rsid w:val="00CC68F9"/>
    <w:rsid w:val="00CC7168"/>
    <w:rsid w:val="00CC7CD8"/>
    <w:rsid w:val="00CD3526"/>
    <w:rsid w:val="00CD388E"/>
    <w:rsid w:val="00CE077A"/>
    <w:rsid w:val="00CE12DE"/>
    <w:rsid w:val="00CE1BA4"/>
    <w:rsid w:val="00CE5B6F"/>
    <w:rsid w:val="00CE789C"/>
    <w:rsid w:val="00CF0964"/>
    <w:rsid w:val="00CF0B59"/>
    <w:rsid w:val="00CF21B0"/>
    <w:rsid w:val="00CF476A"/>
    <w:rsid w:val="00CF4AFF"/>
    <w:rsid w:val="00CF5F60"/>
    <w:rsid w:val="00CF7BA6"/>
    <w:rsid w:val="00D01992"/>
    <w:rsid w:val="00D04830"/>
    <w:rsid w:val="00D05F13"/>
    <w:rsid w:val="00D05F97"/>
    <w:rsid w:val="00D06179"/>
    <w:rsid w:val="00D06550"/>
    <w:rsid w:val="00D10761"/>
    <w:rsid w:val="00D118AC"/>
    <w:rsid w:val="00D12610"/>
    <w:rsid w:val="00D12E06"/>
    <w:rsid w:val="00D1392A"/>
    <w:rsid w:val="00D14078"/>
    <w:rsid w:val="00D15555"/>
    <w:rsid w:val="00D15999"/>
    <w:rsid w:val="00D16888"/>
    <w:rsid w:val="00D2090D"/>
    <w:rsid w:val="00D21B7F"/>
    <w:rsid w:val="00D268A2"/>
    <w:rsid w:val="00D26EBA"/>
    <w:rsid w:val="00D27178"/>
    <w:rsid w:val="00D273B6"/>
    <w:rsid w:val="00D31EC5"/>
    <w:rsid w:val="00D32F40"/>
    <w:rsid w:val="00D40B74"/>
    <w:rsid w:val="00D420B7"/>
    <w:rsid w:val="00D42C10"/>
    <w:rsid w:val="00D43141"/>
    <w:rsid w:val="00D434A6"/>
    <w:rsid w:val="00D471DD"/>
    <w:rsid w:val="00D5041A"/>
    <w:rsid w:val="00D54BD6"/>
    <w:rsid w:val="00D5590F"/>
    <w:rsid w:val="00D5675F"/>
    <w:rsid w:val="00D6198B"/>
    <w:rsid w:val="00D63A95"/>
    <w:rsid w:val="00D64227"/>
    <w:rsid w:val="00D65AB2"/>
    <w:rsid w:val="00D666E6"/>
    <w:rsid w:val="00D70370"/>
    <w:rsid w:val="00D71FE5"/>
    <w:rsid w:val="00D72882"/>
    <w:rsid w:val="00D74A01"/>
    <w:rsid w:val="00D74DDC"/>
    <w:rsid w:val="00D7784B"/>
    <w:rsid w:val="00D834C0"/>
    <w:rsid w:val="00D83944"/>
    <w:rsid w:val="00D846FB"/>
    <w:rsid w:val="00D86EE0"/>
    <w:rsid w:val="00D90443"/>
    <w:rsid w:val="00D91EBB"/>
    <w:rsid w:val="00D92565"/>
    <w:rsid w:val="00D93D62"/>
    <w:rsid w:val="00D93D89"/>
    <w:rsid w:val="00D940B3"/>
    <w:rsid w:val="00D95049"/>
    <w:rsid w:val="00D95BFE"/>
    <w:rsid w:val="00D97867"/>
    <w:rsid w:val="00DA1A87"/>
    <w:rsid w:val="00DA3C63"/>
    <w:rsid w:val="00DA4748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4B7"/>
    <w:rsid w:val="00DC07A9"/>
    <w:rsid w:val="00DC175D"/>
    <w:rsid w:val="00DC42E1"/>
    <w:rsid w:val="00DC4DAD"/>
    <w:rsid w:val="00DC54BF"/>
    <w:rsid w:val="00DC67A2"/>
    <w:rsid w:val="00DD1E5F"/>
    <w:rsid w:val="00DD2EA2"/>
    <w:rsid w:val="00DD38F0"/>
    <w:rsid w:val="00DD3E39"/>
    <w:rsid w:val="00DD3F41"/>
    <w:rsid w:val="00DD4719"/>
    <w:rsid w:val="00DD67F7"/>
    <w:rsid w:val="00DE0558"/>
    <w:rsid w:val="00DE0DA1"/>
    <w:rsid w:val="00DE1E9F"/>
    <w:rsid w:val="00DE2503"/>
    <w:rsid w:val="00DE7C08"/>
    <w:rsid w:val="00DF2DCA"/>
    <w:rsid w:val="00DF6A20"/>
    <w:rsid w:val="00DF76FA"/>
    <w:rsid w:val="00E01A58"/>
    <w:rsid w:val="00E02877"/>
    <w:rsid w:val="00E029DD"/>
    <w:rsid w:val="00E040D6"/>
    <w:rsid w:val="00E0430D"/>
    <w:rsid w:val="00E12419"/>
    <w:rsid w:val="00E13D24"/>
    <w:rsid w:val="00E15D4F"/>
    <w:rsid w:val="00E165E9"/>
    <w:rsid w:val="00E16AD3"/>
    <w:rsid w:val="00E179FB"/>
    <w:rsid w:val="00E20DE4"/>
    <w:rsid w:val="00E231B0"/>
    <w:rsid w:val="00E23334"/>
    <w:rsid w:val="00E24C95"/>
    <w:rsid w:val="00E25DBD"/>
    <w:rsid w:val="00E30AFB"/>
    <w:rsid w:val="00E30FE4"/>
    <w:rsid w:val="00E31F51"/>
    <w:rsid w:val="00E32507"/>
    <w:rsid w:val="00E3494C"/>
    <w:rsid w:val="00E35D01"/>
    <w:rsid w:val="00E43D38"/>
    <w:rsid w:val="00E4440E"/>
    <w:rsid w:val="00E50329"/>
    <w:rsid w:val="00E528D4"/>
    <w:rsid w:val="00E5652B"/>
    <w:rsid w:val="00E61CA1"/>
    <w:rsid w:val="00E63624"/>
    <w:rsid w:val="00E64760"/>
    <w:rsid w:val="00E667C7"/>
    <w:rsid w:val="00E67BF3"/>
    <w:rsid w:val="00E67C26"/>
    <w:rsid w:val="00E72FFC"/>
    <w:rsid w:val="00E73013"/>
    <w:rsid w:val="00E7364A"/>
    <w:rsid w:val="00E75308"/>
    <w:rsid w:val="00E756DD"/>
    <w:rsid w:val="00E77D81"/>
    <w:rsid w:val="00E81FD6"/>
    <w:rsid w:val="00E836A2"/>
    <w:rsid w:val="00E863C6"/>
    <w:rsid w:val="00E921F8"/>
    <w:rsid w:val="00E9330A"/>
    <w:rsid w:val="00E9406F"/>
    <w:rsid w:val="00E9408C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5145"/>
    <w:rsid w:val="00EA7A82"/>
    <w:rsid w:val="00EB05EA"/>
    <w:rsid w:val="00EB2A3B"/>
    <w:rsid w:val="00EB2AEC"/>
    <w:rsid w:val="00EB3AC9"/>
    <w:rsid w:val="00EB4441"/>
    <w:rsid w:val="00EB7FA3"/>
    <w:rsid w:val="00EC05D7"/>
    <w:rsid w:val="00EC19A0"/>
    <w:rsid w:val="00EC2338"/>
    <w:rsid w:val="00EC36B8"/>
    <w:rsid w:val="00ED0134"/>
    <w:rsid w:val="00ED4488"/>
    <w:rsid w:val="00EE0CBE"/>
    <w:rsid w:val="00EE1262"/>
    <w:rsid w:val="00EE136A"/>
    <w:rsid w:val="00EE14A0"/>
    <w:rsid w:val="00EE2402"/>
    <w:rsid w:val="00EE4BBE"/>
    <w:rsid w:val="00EE5F9D"/>
    <w:rsid w:val="00EE6905"/>
    <w:rsid w:val="00EE6B28"/>
    <w:rsid w:val="00EF0325"/>
    <w:rsid w:val="00EF1C12"/>
    <w:rsid w:val="00EF1F9C"/>
    <w:rsid w:val="00EF4652"/>
    <w:rsid w:val="00EF6D09"/>
    <w:rsid w:val="00EF6F95"/>
    <w:rsid w:val="00F00275"/>
    <w:rsid w:val="00F028EE"/>
    <w:rsid w:val="00F02B7E"/>
    <w:rsid w:val="00F0421B"/>
    <w:rsid w:val="00F05DB3"/>
    <w:rsid w:val="00F1661B"/>
    <w:rsid w:val="00F17539"/>
    <w:rsid w:val="00F17AB1"/>
    <w:rsid w:val="00F17BEA"/>
    <w:rsid w:val="00F21CE7"/>
    <w:rsid w:val="00F231AF"/>
    <w:rsid w:val="00F27590"/>
    <w:rsid w:val="00F30333"/>
    <w:rsid w:val="00F3086E"/>
    <w:rsid w:val="00F31954"/>
    <w:rsid w:val="00F31D4A"/>
    <w:rsid w:val="00F31DC3"/>
    <w:rsid w:val="00F32438"/>
    <w:rsid w:val="00F32707"/>
    <w:rsid w:val="00F35D05"/>
    <w:rsid w:val="00F3625C"/>
    <w:rsid w:val="00F363EB"/>
    <w:rsid w:val="00F406AF"/>
    <w:rsid w:val="00F41268"/>
    <w:rsid w:val="00F43101"/>
    <w:rsid w:val="00F44C58"/>
    <w:rsid w:val="00F47A12"/>
    <w:rsid w:val="00F5121A"/>
    <w:rsid w:val="00F51832"/>
    <w:rsid w:val="00F527FF"/>
    <w:rsid w:val="00F54AC4"/>
    <w:rsid w:val="00F54CE4"/>
    <w:rsid w:val="00F56ED0"/>
    <w:rsid w:val="00F60CAA"/>
    <w:rsid w:val="00F613C8"/>
    <w:rsid w:val="00F61AF4"/>
    <w:rsid w:val="00F61C0F"/>
    <w:rsid w:val="00F621D7"/>
    <w:rsid w:val="00F62C38"/>
    <w:rsid w:val="00F63246"/>
    <w:rsid w:val="00F63C0D"/>
    <w:rsid w:val="00F63F87"/>
    <w:rsid w:val="00F64F55"/>
    <w:rsid w:val="00F65DEB"/>
    <w:rsid w:val="00F6700C"/>
    <w:rsid w:val="00F72E53"/>
    <w:rsid w:val="00F730B1"/>
    <w:rsid w:val="00F73C2D"/>
    <w:rsid w:val="00F7680C"/>
    <w:rsid w:val="00F76ACB"/>
    <w:rsid w:val="00F76CEC"/>
    <w:rsid w:val="00F85DAB"/>
    <w:rsid w:val="00F91DA6"/>
    <w:rsid w:val="00F96B12"/>
    <w:rsid w:val="00F96D82"/>
    <w:rsid w:val="00F9790D"/>
    <w:rsid w:val="00F9796E"/>
    <w:rsid w:val="00FA6822"/>
    <w:rsid w:val="00FA6DE8"/>
    <w:rsid w:val="00FA78ED"/>
    <w:rsid w:val="00FB282B"/>
    <w:rsid w:val="00FB2B2D"/>
    <w:rsid w:val="00FB4530"/>
    <w:rsid w:val="00FC100F"/>
    <w:rsid w:val="00FC2148"/>
    <w:rsid w:val="00FC3065"/>
    <w:rsid w:val="00FC363F"/>
    <w:rsid w:val="00FC6B19"/>
    <w:rsid w:val="00FD00A7"/>
    <w:rsid w:val="00FD27DC"/>
    <w:rsid w:val="00FD30ED"/>
    <w:rsid w:val="00FD3EF1"/>
    <w:rsid w:val="00FD4DE3"/>
    <w:rsid w:val="00FD696E"/>
    <w:rsid w:val="00FE18B3"/>
    <w:rsid w:val="00FE18D5"/>
    <w:rsid w:val="00FE3BAE"/>
    <w:rsid w:val="00FE700A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2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3</Pages>
  <Words>595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809</cp:revision>
  <dcterms:created xsi:type="dcterms:W3CDTF">2021-10-20T04:18:00Z</dcterms:created>
  <dcterms:modified xsi:type="dcterms:W3CDTF">2022-02-14T13:06:00Z</dcterms:modified>
</cp:coreProperties>
</file>